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widowControl w:val="1"/>
        <w:rPr>
          <w:rFonts w:ascii="Arial" w:hAnsi="Arial"/>
          <w:outline w:val="0"/>
          <w:color w:val="000000"/>
          <w:sz w:val="32"/>
          <w:szCs w:val="32"/>
          <w:u w:color="000000"/>
          <w14:textFill>
            <w14:solidFill>
              <w14:srgbClr w14:val="000000"/>
            </w14:solidFill>
          </w14:textFill>
        </w:rPr>
      </w:pPr>
    </w:p>
    <w:p>
      <w:pPr>
        <w:pStyle w:val="Standard"/>
        <w:widowControl w:val="1"/>
        <w:jc w:val="both"/>
        <w:rPr>
          <w:rFonts w:ascii="Arial" w:cs="Arial" w:hAnsi="Arial" w:eastAsia="Arial"/>
          <w:outline w:val="0"/>
          <w:color w:val="000000"/>
          <w:sz w:val="32"/>
          <w:szCs w:val="32"/>
          <w:u w:color="000000"/>
          <w14:textFill>
            <w14:solidFill>
              <w14:srgbClr w14:val="000000"/>
            </w14:solidFill>
          </w14:textFill>
        </w:rPr>
      </w:pPr>
      <w:r>
        <w:rPr>
          <w:rFonts w:ascii="Arial" w:hAnsi="Arial"/>
          <w:outline w:val="0"/>
          <w:color w:val="000000"/>
          <w:sz w:val="32"/>
          <w:szCs w:val="32"/>
          <w:u w:color="000000"/>
          <w14:textFill>
            <w14:solidFill>
              <w14:srgbClr w14:val="000000"/>
            </w14:solidFill>
          </w14:textFill>
        </w:rPr>
        <mc:AlternateContent>
          <mc:Choice Requires="wps">
            <w:drawing>
              <wp:anchor distT="0" distB="0" distL="0" distR="0" simplePos="0" relativeHeight="251666432" behindDoc="0" locked="0" layoutInCell="1" allowOverlap="1">
                <wp:simplePos x="0" y="0"/>
                <wp:positionH relativeFrom="column">
                  <wp:posOffset>1600200</wp:posOffset>
                </wp:positionH>
                <wp:positionV relativeFrom="line">
                  <wp:posOffset>-114300</wp:posOffset>
                </wp:positionV>
                <wp:extent cx="3829050" cy="850900"/>
                <wp:effectExtent l="0" t="0" r="0" b="0"/>
                <wp:wrapNone/>
                <wp:docPr id="1073741825" name="officeArt object" descr="officeArt object"/>
                <wp:cNvGraphicFramePr/>
                <a:graphic xmlns:a="http://schemas.openxmlformats.org/drawingml/2006/main">
                  <a:graphicData uri="http://schemas.microsoft.com/office/word/2010/wordprocessingShape">
                    <wps:wsp>
                      <wps:cNvSpPr txBox="1"/>
                      <wps:spPr>
                        <a:xfrm>
                          <a:off x="0" y="0"/>
                          <a:ext cx="3829050" cy="850900"/>
                        </a:xfrm>
                        <a:prstGeom prst="rect">
                          <a:avLst/>
                        </a:prstGeom>
                        <a:noFill/>
                        <a:ln w="12700" cap="flat">
                          <a:noFill/>
                          <a:miter lim="400000"/>
                        </a:ln>
                        <a:effectLst/>
                      </wps:spPr>
                      <wps:txbx>
                        <w:txbxContent>
                          <w:p>
                            <w:pPr>
                              <w:pStyle w:val="Caption"/>
                              <w:tabs>
                                <w:tab w:val="left" w:pos="1440"/>
                                <w:tab w:val="left" w:pos="2880"/>
                                <w:tab w:val="left" w:pos="4320"/>
                                <w:tab w:val="left" w:pos="5760"/>
                              </w:tabs>
                              <w:jc w:val="center"/>
                            </w:pPr>
                            <w:r>
                              <w:rPr>
                                <w:rFonts w:ascii="Comic Sans MS" w:hAnsi="Comic Sans MS"/>
                                <w:sz w:val="134"/>
                                <w:szCs w:val="134"/>
                                <w:rtl w:val="0"/>
                                <w14:textOutline w14:w="9360" w14:cap="flat">
                                  <w14:solidFill>
                                    <w14:srgbClr w14:val="000000"/>
                                  </w14:solidFill>
                                  <w14:prstDash w14:val="solid"/>
                                  <w14:miter w14:lim="800000"/>
                                </w14:textOutline>
                              </w:rPr>
                              <w:t>G</w:t>
                            </w:r>
                            <w:r>
                              <w:rPr>
                                <w:rFonts w:ascii="Comic Sans MS" w:hAnsi="Comic Sans MS" w:hint="default"/>
                                <w:sz w:val="134"/>
                                <w:szCs w:val="134"/>
                                <w:rtl w:val="0"/>
                                <w14:textOutline w14:w="9360" w14:cap="flat">
                                  <w14:solidFill>
                                    <w14:srgbClr w14:val="000000"/>
                                  </w14:solidFill>
                                  <w14:prstDash w14:val="solid"/>
                                  <w14:miter w14:lim="800000"/>
                                </w14:textOutline>
                              </w:rPr>
                              <w:t>ü</w:t>
                            </w:r>
                            <w:r>
                              <w:rPr>
                                <w:rFonts w:ascii="Comic Sans MS" w:hAnsi="Comic Sans MS"/>
                                <w:sz w:val="134"/>
                                <w:szCs w:val="134"/>
                                <w:rtl w:val="0"/>
                                <w:lang w:val="de-DE"/>
                                <w14:textOutline w14:w="9360" w14:cap="flat">
                                  <w14:solidFill>
                                    <w14:srgbClr w14:val="000000"/>
                                  </w14:solidFill>
                                  <w14:prstDash w14:val="solid"/>
                                  <w14:miter w14:lim="800000"/>
                                </w14:textOutline>
                              </w:rPr>
                              <w:t>nderrodeschule</w:t>
                            </w:r>
                          </w:p>
                        </w:txbxContent>
                      </wps:txbx>
                      <wps:bodyPr wrap="square" lIns="0" tIns="0" rIns="0" bIns="0" numCol="1" anchor="ctr">
                        <a:normAutofit fontScale="100000" lnSpcReduction="0"/>
                      </wps:bodyPr>
                    </wps:wsp>
                  </a:graphicData>
                </a:graphic>
              </wp:anchor>
            </w:drawing>
          </mc:Choice>
          <mc:Fallback>
            <w:pict>
              <v:shape id="_x0000_s1026" type="#_x0000_t202" style="visibility:visible;position:absolute;margin-left:126.0pt;margin-top:-9.0pt;width:301.5pt;height:67.0pt;z-index:25166643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jc w:val="center"/>
                      </w:pPr>
                      <w:r>
                        <w:rPr>
                          <w:rFonts w:ascii="Comic Sans MS" w:hAnsi="Comic Sans MS"/>
                          <w:sz w:val="134"/>
                          <w:szCs w:val="134"/>
                          <w:rtl w:val="0"/>
                          <w14:textOutline w14:w="9360" w14:cap="flat">
                            <w14:solidFill>
                              <w14:srgbClr w14:val="000000"/>
                            </w14:solidFill>
                            <w14:prstDash w14:val="solid"/>
                            <w14:miter w14:lim="800000"/>
                          </w14:textOutline>
                        </w:rPr>
                        <w:t>G</w:t>
                      </w:r>
                      <w:r>
                        <w:rPr>
                          <w:rFonts w:ascii="Comic Sans MS" w:hAnsi="Comic Sans MS" w:hint="default"/>
                          <w:sz w:val="134"/>
                          <w:szCs w:val="134"/>
                          <w:rtl w:val="0"/>
                          <w14:textOutline w14:w="9360" w14:cap="flat">
                            <w14:solidFill>
                              <w14:srgbClr w14:val="000000"/>
                            </w14:solidFill>
                            <w14:prstDash w14:val="solid"/>
                            <w14:miter w14:lim="800000"/>
                          </w14:textOutline>
                        </w:rPr>
                        <w:t>ü</w:t>
                      </w:r>
                      <w:r>
                        <w:rPr>
                          <w:rFonts w:ascii="Comic Sans MS" w:hAnsi="Comic Sans MS"/>
                          <w:sz w:val="134"/>
                          <w:szCs w:val="134"/>
                          <w:rtl w:val="0"/>
                          <w:lang w:val="de-DE"/>
                          <w14:textOutline w14:w="9360" w14:cap="flat">
                            <w14:solidFill>
                              <w14:srgbClr w14:val="000000"/>
                            </w14:solidFill>
                            <w14:prstDash w14:val="solid"/>
                            <w14:miter w14:lim="800000"/>
                          </w14:textOutline>
                        </w:rPr>
                        <w:t>nderrodeschule</w:t>
                      </w:r>
                    </w:p>
                  </w:txbxContent>
                </v:textbox>
                <w10:wrap type="none" side="bothSides" anchorx="text"/>
              </v:shape>
            </w:pict>
          </mc:Fallback>
        </mc:AlternateContent>
      </w:r>
      <w:r>
        <w:rPr>
          <w:rFonts w:ascii="Arial" w:cs="Arial" w:hAnsi="Arial" w:eastAsia="Arial"/>
          <w:outline w:val="0"/>
          <w:color w:val="000000"/>
          <w:sz w:val="32"/>
          <w:szCs w:val="32"/>
          <w:u w:color="000000"/>
          <w14:textFill>
            <w14:solidFill>
              <w14:srgbClr w14:val="000000"/>
            </w14:solidFill>
          </w14:textFill>
        </w:rPr>
        <mc:AlternateContent>
          <mc:Choice Requires="wpg">
            <w:drawing>
              <wp:inline distT="0" distB="0" distL="0" distR="0">
                <wp:extent cx="1143000" cy="811375"/>
                <wp:effectExtent l="0" t="0" r="0" b="0"/>
                <wp:docPr id="1073741828" name="officeArt object" descr="officeArt object"/>
                <wp:cNvGraphicFramePr/>
                <a:graphic xmlns:a="http://schemas.openxmlformats.org/drawingml/2006/main">
                  <a:graphicData uri="http://schemas.microsoft.com/office/word/2010/wordprocessingGroup">
                    <wpg:wgp>
                      <wpg:cNvGrpSpPr/>
                      <wpg:grpSpPr>
                        <a:xfrm>
                          <a:off x="0" y="0"/>
                          <a:ext cx="1143000" cy="811375"/>
                          <a:chOff x="0" y="0"/>
                          <a:chExt cx="1143000" cy="811374"/>
                        </a:xfrm>
                      </wpg:grpSpPr>
                      <wps:wsp>
                        <wps:cNvPr id="1073741826" name="Shape 1073741826"/>
                        <wps:cNvSpPr/>
                        <wps:spPr>
                          <a:xfrm>
                            <a:off x="0" y="-1"/>
                            <a:ext cx="1143000" cy="811376"/>
                          </a:xfrm>
                          <a:prstGeom prst="rect">
                            <a:avLst/>
                          </a:prstGeom>
                          <a:solidFill>
                            <a:srgbClr val="FFFFFF"/>
                          </a:solidFill>
                          <a:ln w="12700" cap="flat">
                            <a:noFill/>
                            <a:miter lim="400000"/>
                          </a:ln>
                          <a:effectLst/>
                        </wps:spPr>
                        <wps:bodyPr/>
                      </wps:wsp>
                      <pic:pic xmlns:pic="http://schemas.openxmlformats.org/drawingml/2006/picture">
                        <pic:nvPicPr>
                          <pic:cNvPr id="1073741827" name="image.png" descr="image.png"/>
                          <pic:cNvPicPr>
                            <a:picLocks noChangeAspect="1"/>
                          </pic:cNvPicPr>
                        </pic:nvPicPr>
                        <pic:blipFill>
                          <a:blip r:embed="rId4">
                            <a:extLst/>
                          </a:blip>
                          <a:stretch>
                            <a:fillRect/>
                          </a:stretch>
                        </pic:blipFill>
                        <pic:spPr>
                          <a:xfrm>
                            <a:off x="0" y="0"/>
                            <a:ext cx="1143000" cy="811374"/>
                          </a:xfrm>
                          <a:prstGeom prst="rect">
                            <a:avLst/>
                          </a:prstGeom>
                          <a:ln w="12700" cap="flat">
                            <a:noFill/>
                            <a:miter lim="400000"/>
                          </a:ln>
                          <a:effectLst/>
                        </pic:spPr>
                      </pic:pic>
                    </wpg:wgp>
                  </a:graphicData>
                </a:graphic>
              </wp:inline>
            </w:drawing>
          </mc:Choice>
          <mc:Fallback>
            <w:pict>
              <v:group id="_x0000_s1027" style="visibility:visible;width:90.0pt;height:63.9pt;" coordorigin="0,-1" coordsize="1143000,811375">
                <v:rect id="_x0000_s1028" style="position:absolute;left:0;top:-1;width:1143000;height:811375;">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1143000;height:811374;">
                  <v:imagedata r:id="rId4" o:title="image1.png"/>
                </v:shape>
              </v:group>
            </w:pict>
          </mc:Fallback>
        </mc:AlternateContent>
      </w:r>
      <w:r>
        <w:rPr>
          <w:rFonts w:ascii="Arial" w:cs="Arial" w:hAnsi="Arial" w:eastAsia="Arial"/>
          <w:outline w:val="0"/>
          <w:color w:val="000000"/>
          <w:sz w:val="32"/>
          <w:szCs w:val="32"/>
          <w:u w:color="000000"/>
          <w:rtl w:val="0"/>
          <w14:textFill>
            <w14:solidFill>
              <w14:srgbClr w14:val="000000"/>
            </w14:solidFill>
          </w14:textFill>
        </w:rPr>
        <w:tab/>
        <w:tab/>
        <w:tab/>
        <w:tab/>
        <w:t>Grundschule</w:t>
      </w:r>
    </w:p>
    <w:p>
      <w:pPr>
        <w:pStyle w:val="Standard"/>
        <w:widowControl w:val="1"/>
        <w:jc w:val="both"/>
        <w:rPr>
          <w:rFonts w:ascii="Arial" w:cs="Arial" w:hAnsi="Arial" w:eastAsia="Arial"/>
          <w:outline w:val="0"/>
          <w:color w:val="000000"/>
          <w:sz w:val="32"/>
          <w:szCs w:val="32"/>
          <w:u w:color="000000"/>
          <w14:textFill>
            <w14:solidFill>
              <w14:srgbClr w14:val="000000"/>
            </w14:solidFill>
          </w14:textFill>
        </w:rPr>
      </w:pPr>
    </w:p>
    <w:p>
      <w:pPr>
        <w:pStyle w:val="Standard"/>
        <w:widowControl w:val="1"/>
        <w:jc w:val="both"/>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Hufnagelstr.25, 60326 Frankfurt a.M. </w:t>
        <w:tab/>
        <w:tab/>
        <w:tab/>
        <w:t>Tel.:212 33086, Fax: 212 39092</w:t>
      </w:r>
    </w:p>
    <w:p>
      <w:pPr>
        <w:pStyle w:val="Standard"/>
        <w:widowControl w:val="1"/>
        <w:jc w:val="both"/>
        <w:rPr>
          <w:rFonts w:ascii="Arial" w:cs="Arial" w:hAnsi="Arial" w:eastAsia="Arial"/>
          <w:outline w:val="0"/>
          <w:color w:val="000000"/>
          <w:u w:color="000000"/>
          <w14:textFill>
            <w14:solidFill>
              <w14:srgbClr w14:val="000000"/>
            </w14:solidFill>
          </w14:textFill>
        </w:rPr>
      </w:pPr>
    </w:p>
    <w:p>
      <w:pPr>
        <w:pStyle w:val="Standard"/>
        <w:widowControl w:val="1"/>
        <w:jc w:val="both"/>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Rektorin: Birgit Kron</w:t>
        <w:tab/>
        <w:tab/>
        <w:tab/>
        <w:tab/>
        <w:tab/>
        <w:t>Stellvertreterin: Sandra Schubert</w:t>
      </w:r>
    </w:p>
    <w:p>
      <w:pPr>
        <w:pStyle w:val="Standard"/>
        <w:widowControl w:val="1"/>
        <w:pBdr>
          <w:top w:val="nil"/>
          <w:left w:val="nil"/>
          <w:bottom w:val="single" w:color="000000" w:sz="4" w:space="0" w:shadow="0" w:frame="0"/>
          <w:right w:val="nil"/>
        </w:pBdr>
        <w:jc w:val="both"/>
        <w:rPr>
          <w:rFonts w:ascii="Arial" w:cs="Arial" w:hAnsi="Arial" w:eastAsia="Arial"/>
          <w:outline w:val="0"/>
          <w:color w:val="000000"/>
          <w:sz w:val="32"/>
          <w:szCs w:val="32"/>
          <w:u w:color="000000"/>
          <w14:textFill>
            <w14:solidFill>
              <w14:srgbClr w14:val="000000"/>
            </w14:solidFill>
          </w14:textFill>
        </w:rPr>
      </w:pPr>
    </w:p>
    <w:p>
      <w:pPr>
        <w:pStyle w:val="Standard"/>
        <w:spacing w:line="360" w:lineRule="auto"/>
        <w:jc w:val="center"/>
        <w:rPr>
          <w:rFonts w:ascii="Arial" w:cs="Arial" w:hAnsi="Arial" w:eastAsia="Arial"/>
          <w:b w:val="1"/>
          <w:bCs w:val="1"/>
          <w:outline w:val="0"/>
          <w:color w:val="000000"/>
          <w:sz w:val="28"/>
          <w:szCs w:val="28"/>
          <w:u w:color="000000"/>
          <w14:textFill>
            <w14:solidFill>
              <w14:srgbClr w14:val="000000"/>
            </w14:solidFill>
          </w14:textFill>
        </w:rPr>
      </w:pPr>
    </w:p>
    <w:p>
      <w:pPr>
        <w:pStyle w:val="Standard"/>
        <w:spacing w:line="360" w:lineRule="auto"/>
        <w:jc w:val="center"/>
        <w:rPr>
          <w:rFonts w:ascii="Arial" w:cs="Arial" w:hAnsi="Arial" w:eastAsia="Arial"/>
          <w:b w:val="1"/>
          <w:bCs w:val="1"/>
          <w:outline w:val="0"/>
          <w:color w:val="000000"/>
          <w:sz w:val="28"/>
          <w:szCs w:val="28"/>
          <w:u w:color="000000"/>
          <w14:textFill>
            <w14:solidFill>
              <w14:srgbClr w14:val="000000"/>
            </w14:solidFill>
          </w14:textFill>
        </w:rPr>
      </w:pPr>
    </w:p>
    <w:p>
      <w:pPr>
        <w:pStyle w:val="Standard"/>
        <w:spacing w:line="360" w:lineRule="auto"/>
        <w:jc w:val="center"/>
        <w:rPr>
          <w:sz w:val="48"/>
          <w:szCs w:val="48"/>
        </w:rPr>
      </w:pPr>
      <w:r>
        <w:rPr>
          <w:rFonts w:ascii="Arial" w:hAnsi="Arial"/>
          <w:b w:val="1"/>
          <w:bCs w:val="1"/>
          <w:outline w:val="0"/>
          <w:color w:val="000000"/>
          <w:sz w:val="48"/>
          <w:szCs w:val="48"/>
          <w:u w:color="000000"/>
          <w:rtl w:val="0"/>
          <w:lang w:val="de-DE"/>
          <w14:textFill>
            <w14:solidFill>
              <w14:srgbClr w14:val="000000"/>
            </w14:solidFill>
          </w14:textFill>
        </w:rPr>
        <w:t>Schulprogramm der G</w:t>
      </w:r>
      <w:r>
        <w:rPr>
          <w:rFonts w:ascii="Arial" w:hAnsi="Arial" w:hint="default"/>
          <w:b w:val="1"/>
          <w:bCs w:val="1"/>
          <w:outline w:val="0"/>
          <w:color w:val="000000"/>
          <w:sz w:val="48"/>
          <w:szCs w:val="48"/>
          <w:u w:color="000000"/>
          <w:rtl w:val="0"/>
          <w:lang w:val="de-DE"/>
          <w14:textFill>
            <w14:solidFill>
              <w14:srgbClr w14:val="000000"/>
            </w14:solidFill>
          </w14:textFill>
        </w:rPr>
        <w:t>ü</w:t>
      </w:r>
      <w:r>
        <w:rPr>
          <w:rFonts w:ascii="Arial" w:hAnsi="Arial"/>
          <w:b w:val="1"/>
          <w:bCs w:val="1"/>
          <w:outline w:val="0"/>
          <w:color w:val="000000"/>
          <w:sz w:val="48"/>
          <w:szCs w:val="48"/>
          <w:u w:color="000000"/>
          <w:rtl w:val="0"/>
          <w:lang w:val="de-DE"/>
          <w14:textFill>
            <w14:solidFill>
              <w14:srgbClr w14:val="000000"/>
            </w14:solidFill>
          </w14:textFill>
        </w:rPr>
        <w:t>nderrodeschule</w:t>
      </w:r>
      <w:r>
        <w:rPr>
          <w:outline w:val="0"/>
          <w:color w:val="0066ff"/>
          <w:sz w:val="48"/>
          <w:szCs w:val="48"/>
          <w:u w:color="0066ff"/>
          <w:rtl w:val="0"/>
          <w:lang w:val="de-DE"/>
          <w14:textFill>
            <w14:solidFill>
              <w14:srgbClr w14:val="0066FF"/>
            </w14:solidFill>
          </w14:textFill>
        </w:rPr>
        <w:t xml:space="preserve"> </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cs="Arial" w:hAnsi="Arial" w:eastAsia="Arial"/>
          <w:b w:val="1"/>
          <w:bCs w:val="1"/>
          <w:outline w:val="0"/>
          <w:color w:val="000000"/>
          <w:u w:color="000000"/>
          <w14:textFill>
            <w14:solidFill>
              <w14:srgbClr w14:val="000000"/>
            </w14:solidFill>
          </w14:textFill>
        </w:rPr>
        <mc:AlternateContent>
          <mc:Choice Requires="wpg">
            <w:drawing>
              <wp:anchor distT="0" distB="0" distL="0" distR="0" simplePos="0" relativeHeight="251665408" behindDoc="0" locked="0" layoutInCell="1" allowOverlap="1">
                <wp:simplePos x="0" y="0"/>
                <wp:positionH relativeFrom="column">
                  <wp:posOffset>481330</wp:posOffset>
                </wp:positionH>
                <wp:positionV relativeFrom="line">
                  <wp:posOffset>7618</wp:posOffset>
                </wp:positionV>
                <wp:extent cx="5356865" cy="4018920"/>
                <wp:effectExtent l="0" t="0" r="0" b="0"/>
                <wp:wrapNone/>
                <wp:docPr id="1073741831" name="officeArt object" descr="officeArt object"/>
                <wp:cNvGraphicFramePr/>
                <a:graphic xmlns:a="http://schemas.openxmlformats.org/drawingml/2006/main">
                  <a:graphicData uri="http://schemas.microsoft.com/office/word/2010/wordprocessingGroup">
                    <wpg:wgp>
                      <wpg:cNvGrpSpPr/>
                      <wpg:grpSpPr>
                        <a:xfrm>
                          <a:off x="0" y="0"/>
                          <a:ext cx="5356865" cy="4018920"/>
                          <a:chOff x="-1" y="0"/>
                          <a:chExt cx="5356864" cy="4018919"/>
                        </a:xfrm>
                      </wpg:grpSpPr>
                      <wps:wsp>
                        <wps:cNvPr id="1073741829" name="Shape 1073741829"/>
                        <wps:cNvSpPr/>
                        <wps:spPr>
                          <a:xfrm>
                            <a:off x="-2" y="-1"/>
                            <a:ext cx="5356865" cy="4018919"/>
                          </a:xfrm>
                          <a:prstGeom prst="rect">
                            <a:avLst/>
                          </a:prstGeom>
                          <a:solidFill>
                            <a:srgbClr val="FFFFFF"/>
                          </a:solidFill>
                          <a:ln w="12700" cap="flat">
                            <a:noFill/>
                            <a:miter lim="400000"/>
                          </a:ln>
                          <a:effectLst/>
                        </wps:spPr>
                        <wps:bodyPr/>
                      </wps:wsp>
                      <pic:pic xmlns:pic="http://schemas.openxmlformats.org/drawingml/2006/picture">
                        <pic:nvPicPr>
                          <pic:cNvPr id="1073741830" name="image.jpeg" descr="image.jpeg"/>
                          <pic:cNvPicPr>
                            <a:picLocks noChangeAspect="1"/>
                          </pic:cNvPicPr>
                        </pic:nvPicPr>
                        <pic:blipFill>
                          <a:blip r:embed="rId5">
                            <a:extLst/>
                          </a:blip>
                          <a:stretch>
                            <a:fillRect/>
                          </a:stretch>
                        </pic:blipFill>
                        <pic:spPr>
                          <a:xfrm>
                            <a:off x="-2" y="-1"/>
                            <a:ext cx="5356866" cy="4018920"/>
                          </a:xfrm>
                          <a:prstGeom prst="rect">
                            <a:avLst/>
                          </a:prstGeom>
                          <a:ln w="6350" cap="flat">
                            <a:solidFill>
                              <a:srgbClr val="000000"/>
                            </a:solidFill>
                            <a:prstDash val="solid"/>
                            <a:round/>
                          </a:ln>
                          <a:effectLst/>
                        </pic:spPr>
                      </pic:pic>
                    </wpg:wgp>
                  </a:graphicData>
                </a:graphic>
              </wp:anchor>
            </w:drawing>
          </mc:Choice>
          <mc:Fallback>
            <w:pict>
              <v:group id="_x0000_s1030" style="visibility:visible;position:absolute;margin-left:37.9pt;margin-top:0.6pt;width:421.8pt;height:316.5pt;z-index:251665408;mso-position-horizontal:absolute;mso-position-horizontal-relative:text;mso-position-vertical:absolute;mso-position-vertical-relative:line;mso-wrap-distance-left:0.0pt;mso-wrap-distance-top:0.0pt;mso-wrap-distance-right:0.0pt;mso-wrap-distance-bottom:0.0pt;" coordorigin="-1,-1" coordsize="5356864,4018920">
                <w10:wrap type="none" side="bothSides" anchorx="text"/>
                <v:rect id="_x0000_s1031" style="position:absolute;left:-1;top:-1;width:5356864;height:4018918;">
                  <v:fill color="#FFFFFF" opacity="100.0%" type="solid"/>
                  <v:stroke on="f" weight="1.0pt" dashstyle="solid" endcap="flat" miterlimit="400.0%" joinstyle="miter" linestyle="single" startarrow="none" startarrowwidth="medium" startarrowlength="medium" endarrow="none" endarrowwidth="medium" endarrowlength="medium"/>
                </v:rect>
                <v:shape id="_x0000_s1032" type="#_x0000_t75" style="position:absolute;left:-1;top:-1;width:5356864;height:4018920;">
                  <v:imagedata r:id="rId5" o:title="image1.jpeg"/>
                </v:shape>
              </v:group>
            </w:pict>
          </mc:Fallback>
        </mc:AlternateConten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widowControl w:val="1"/>
        <w:jc w:val="center"/>
        <w:rPr>
          <w:rFonts w:ascii="Arial" w:cs="Arial" w:hAnsi="Arial" w:eastAsia="Arial"/>
          <w:b w:val="1"/>
          <w:bCs w:val="1"/>
          <w:outline w:val="0"/>
          <w:color w:val="000000"/>
          <w:sz w:val="28"/>
          <w:szCs w:val="28"/>
          <w:u w:color="000000"/>
          <w14:textFill>
            <w14:solidFill>
              <w14:srgbClr w14:val="000000"/>
            </w14:solidFill>
          </w14:textFill>
        </w:rPr>
      </w:pPr>
      <w:r>
        <w:rPr>
          <w:rFonts w:ascii="Arial" w:hAnsi="Arial"/>
          <w:b w:val="1"/>
          <w:bCs w:val="1"/>
          <w:outline w:val="0"/>
          <w:color w:val="000000"/>
          <w:sz w:val="28"/>
          <w:szCs w:val="28"/>
          <w:u w:color="000000"/>
          <w:rtl w:val="0"/>
          <w:lang w:val="de-DE"/>
          <w14:textFill>
            <w14:solidFill>
              <w14:srgbClr w14:val="000000"/>
            </w14:solidFill>
          </w14:textFill>
        </w:rPr>
        <w:t>G</w:t>
      </w:r>
      <w:r>
        <w:rPr>
          <w:rFonts w:ascii="Arial" w:hAnsi="Arial" w:hint="default"/>
          <w:b w:val="1"/>
          <w:bCs w:val="1"/>
          <w:outline w:val="0"/>
          <w:color w:val="000000"/>
          <w:sz w:val="28"/>
          <w:szCs w:val="28"/>
          <w:u w:color="000000"/>
          <w:rtl w:val="0"/>
          <w:lang w:val="de-DE"/>
          <w14:textFill>
            <w14:solidFill>
              <w14:srgbClr w14:val="000000"/>
            </w14:solidFill>
          </w14:textFill>
        </w:rPr>
        <w:t>ü</w:t>
      </w:r>
      <w:r>
        <w:rPr>
          <w:rFonts w:ascii="Arial" w:hAnsi="Arial"/>
          <w:b w:val="1"/>
          <w:bCs w:val="1"/>
          <w:outline w:val="0"/>
          <w:color w:val="000000"/>
          <w:sz w:val="28"/>
          <w:szCs w:val="28"/>
          <w:u w:color="000000"/>
          <w:rtl w:val="0"/>
          <w:lang w:val="de-DE"/>
          <w14:textFill>
            <w14:solidFill>
              <w14:srgbClr w14:val="000000"/>
            </w14:solidFill>
          </w14:textFill>
        </w:rPr>
        <w:t>nderrodeschule:</w:t>
      </w:r>
    </w:p>
    <w:p>
      <w:pPr>
        <w:pStyle w:val="Standard"/>
        <w:widowControl w:val="1"/>
        <w:jc w:val="center"/>
        <w:rPr>
          <w:rFonts w:ascii="Arial" w:cs="Arial" w:hAnsi="Arial" w:eastAsia="Arial"/>
          <w:b w:val="1"/>
          <w:bCs w:val="1"/>
          <w:outline w:val="0"/>
          <w:color w:val="000000"/>
          <w:sz w:val="28"/>
          <w:szCs w:val="28"/>
          <w:u w:color="000000"/>
          <w14:textFill>
            <w14:solidFill>
              <w14:srgbClr w14:val="000000"/>
            </w14:solidFill>
          </w14:textFill>
        </w:rPr>
      </w:pPr>
    </w:p>
    <w:p>
      <w:pPr>
        <w:pStyle w:val="Standard"/>
        <w:widowControl w:val="1"/>
        <w:jc w:val="center"/>
        <w:rPr>
          <w:rFonts w:ascii="Arial" w:cs="Arial" w:hAnsi="Arial" w:eastAsia="Arial"/>
          <w:b w:val="1"/>
          <w:bCs w:val="1"/>
          <w:outline w:val="0"/>
          <w:color w:val="000000"/>
          <w:sz w:val="28"/>
          <w:szCs w:val="28"/>
          <w:u w:color="000000"/>
          <w14:textFill>
            <w14:solidFill>
              <w14:srgbClr w14:val="000000"/>
            </w14:solidFill>
          </w14:textFill>
        </w:rPr>
      </w:pPr>
      <w:r>
        <w:rPr>
          <w:rFonts w:ascii="Arial" w:hAnsi="Arial"/>
          <w:b w:val="1"/>
          <w:bCs w:val="1"/>
          <w:outline w:val="0"/>
          <w:color w:val="000000"/>
          <w:sz w:val="28"/>
          <w:szCs w:val="28"/>
          <w:u w:color="000000"/>
          <w:rtl w:val="0"/>
          <w:lang w:val="de-DE"/>
          <w14:textFill>
            <w14:solidFill>
              <w14:srgbClr w14:val="000000"/>
            </w14:solidFill>
          </w14:textFill>
        </w:rPr>
        <w:t>miteinander leben</w:t>
      </w:r>
    </w:p>
    <w:p>
      <w:pPr>
        <w:pStyle w:val="Standard"/>
        <w:widowControl w:val="1"/>
        <w:jc w:val="center"/>
        <w:rPr>
          <w:rFonts w:ascii="Arial" w:cs="Arial" w:hAnsi="Arial" w:eastAsia="Arial"/>
          <w:b w:val="1"/>
          <w:bCs w:val="1"/>
          <w:outline w:val="0"/>
          <w:color w:val="000000"/>
          <w:sz w:val="28"/>
          <w:szCs w:val="28"/>
          <w:u w:color="000000"/>
          <w14:textFill>
            <w14:solidFill>
              <w14:srgbClr w14:val="000000"/>
            </w14:solidFill>
          </w14:textFill>
        </w:rPr>
      </w:pPr>
      <w:r>
        <w:rPr>
          <w:rFonts w:ascii="Arial" w:hAnsi="Arial"/>
          <w:b w:val="1"/>
          <w:bCs w:val="1"/>
          <w:outline w:val="0"/>
          <w:color w:val="000000"/>
          <w:sz w:val="28"/>
          <w:szCs w:val="28"/>
          <w:u w:color="000000"/>
          <w:rtl w:val="0"/>
          <w:lang w:val="de-DE"/>
          <w14:textFill>
            <w14:solidFill>
              <w14:srgbClr w14:val="000000"/>
            </w14:solidFill>
          </w14:textFill>
        </w:rPr>
        <w:t>miteinander lernen</w:t>
      </w:r>
    </w:p>
    <w:p>
      <w:pPr>
        <w:pStyle w:val="Standard"/>
        <w:widowControl w:val="1"/>
        <w:jc w:val="center"/>
        <w:rPr>
          <w:rFonts w:ascii="Arial" w:cs="Arial" w:hAnsi="Arial" w:eastAsia="Arial"/>
          <w:b w:val="1"/>
          <w:bCs w:val="1"/>
          <w:outline w:val="0"/>
          <w:color w:val="000000"/>
          <w:sz w:val="28"/>
          <w:szCs w:val="28"/>
          <w:u w:color="000000"/>
          <w14:textFill>
            <w14:solidFill>
              <w14:srgbClr w14:val="000000"/>
            </w14:solidFill>
          </w14:textFill>
        </w:rPr>
      </w:pPr>
      <w:r>
        <w:rPr>
          <w:rFonts w:ascii="Arial" w:hAnsi="Arial"/>
          <w:b w:val="1"/>
          <w:bCs w:val="1"/>
          <w:outline w:val="0"/>
          <w:color w:val="000000"/>
          <w:sz w:val="28"/>
          <w:szCs w:val="28"/>
          <w:u w:color="000000"/>
          <w:rtl w:val="0"/>
          <w:lang w:val="de-DE"/>
          <w14:textFill>
            <w14:solidFill>
              <w14:srgbClr w14:val="000000"/>
            </w14:solidFill>
          </w14:textFill>
        </w:rPr>
        <w:t>miteinander sprechen</w:t>
      </w:r>
    </w:p>
    <w:p>
      <w:pPr>
        <w:pStyle w:val="Standard"/>
        <w:widowControl w:val="1"/>
        <w:jc w:val="center"/>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Inhaltsverzeichnis</w:t>
      </w:r>
    </w:p>
    <w:p>
      <w:pPr>
        <w:pStyle w:val="Standard"/>
        <w:spacing w:line="360" w:lineRule="auto"/>
        <w:rPr>
          <w:rFonts w:ascii="Arial" w:cs="Arial" w:hAnsi="Arial" w:eastAsia="Arial"/>
          <w:b w:val="1"/>
          <w:bCs w:val="1"/>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rPr>
      </w:pPr>
      <w:r>
        <w:rPr>
          <w:rFonts w:ascii="Arial" w:hAnsi="Arial"/>
          <w:b w:val="1"/>
          <w:bCs w:val="1"/>
          <w:outline w:val="0"/>
          <w:color w:val="000000"/>
          <w:u w:color="000000"/>
          <w:rtl w:val="0"/>
          <w:lang w:val="de-DE"/>
          <w14:textFill>
            <w14:solidFill>
              <w14:srgbClr w14:val="000000"/>
            </w14:solidFill>
          </w14:textFill>
        </w:rPr>
        <w:t>1.</w:t>
      </w:r>
      <w:r>
        <w:rPr>
          <w:rStyle w:val="Ohne A"/>
          <w:rtl w:val="0"/>
          <w:lang w:val="de-DE"/>
        </w:rPr>
        <w:t xml:space="preserve"> </w:t>
        <w:tab/>
      </w:r>
      <w:r>
        <w:rPr>
          <w:rFonts w:ascii="Arial" w:hAnsi="Arial"/>
          <w:b w:val="1"/>
          <w:bCs w:val="1"/>
          <w:rtl w:val="0"/>
          <w:lang w:val="de-DE"/>
        </w:rPr>
        <w:t>Unsere Schule</w:t>
      </w:r>
    </w:p>
    <w:p>
      <w:pPr>
        <w:pStyle w:val="Standard"/>
        <w:spacing w:line="360" w:lineRule="auto"/>
        <w:rPr>
          <w:rFonts w:ascii="Arial" w:cs="Arial" w:hAnsi="Arial" w:eastAsia="Arial"/>
        </w:rPr>
      </w:pPr>
      <w:r>
        <w:rPr>
          <w:rFonts w:ascii="Arial" w:hAnsi="Arial"/>
          <w:rtl w:val="0"/>
          <w:lang w:val="de-DE"/>
        </w:rPr>
        <w:t xml:space="preserve">1.1 </w:t>
        <w:tab/>
        <w:t>Schulgeb</w:t>
      </w:r>
      <w:r>
        <w:rPr>
          <w:rFonts w:ascii="Arial" w:hAnsi="Arial" w:hint="default"/>
          <w:rtl w:val="0"/>
          <w:lang w:val="de-DE"/>
        </w:rPr>
        <w:t>ä</w:t>
      </w:r>
      <w:r>
        <w:rPr>
          <w:rFonts w:ascii="Arial" w:hAnsi="Arial"/>
          <w:rtl w:val="0"/>
          <w:lang w:val="de-DE"/>
        </w:rPr>
        <w:t>ude/Schulgel</w:t>
      </w:r>
      <w:r>
        <w:rPr>
          <w:rFonts w:ascii="Arial" w:hAnsi="Arial" w:hint="default"/>
          <w:rtl w:val="0"/>
          <w:lang w:val="de-DE"/>
        </w:rPr>
        <w:t>ä</w:t>
      </w:r>
      <w:r>
        <w:rPr>
          <w:rFonts w:ascii="Arial" w:hAnsi="Arial"/>
          <w:rtl w:val="0"/>
          <w:lang w:val="de-DE"/>
        </w:rPr>
        <w:t>nde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rtl w:val="0"/>
          <w:lang w:val="de-DE"/>
        </w:rPr>
        <w:t xml:space="preserve">1.2 </w:t>
        <w:tab/>
      </w:r>
      <w:r>
        <w:rPr>
          <w:rFonts w:ascii="Arial" w:hAnsi="Arial"/>
          <w:outline w:val="0"/>
          <w:color w:val="000000"/>
          <w:u w:color="000000"/>
          <w:rtl w:val="0"/>
          <w:lang w:val="de-DE"/>
          <w14:textFill>
            <w14:solidFill>
              <w14:srgbClr w14:val="000000"/>
            </w14:solidFill>
          </w14:textFill>
        </w:rPr>
        <w:t>Schule im Stadtteil</w:t>
      </w:r>
    </w:p>
    <w:p>
      <w:pPr>
        <w:pStyle w:val="Standard"/>
        <w:spacing w:line="360" w:lineRule="auto"/>
      </w:pPr>
      <w:r>
        <w:rPr>
          <w:rFonts w:ascii="Arial" w:hAnsi="Arial"/>
          <w:rtl w:val="0"/>
          <w:lang w:val="de-DE"/>
        </w:rPr>
        <w:t xml:space="preserve">1.3 </w:t>
        <w:tab/>
      </w:r>
      <w:r>
        <w:rPr>
          <w:rFonts w:ascii="Arial" w:hAnsi="Arial"/>
          <w:outline w:val="0"/>
          <w:color w:val="000000"/>
          <w:u w:color="000000"/>
          <w:rtl w:val="0"/>
          <w:lang w:val="de-DE"/>
          <w14:textFill>
            <w14:solidFill>
              <w14:srgbClr w14:val="000000"/>
            </w14:solidFill>
          </w14:textFill>
        </w:rPr>
        <w:t>Unser Leitbild</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rtl w:val="0"/>
          <w:lang w:val="de-DE"/>
        </w:rPr>
        <w:t xml:space="preserve">1.4 </w:t>
        <w:tab/>
      </w:r>
      <w:r>
        <w:rPr>
          <w:rFonts w:ascii="Arial" w:hAnsi="Arial"/>
          <w:outline w:val="0"/>
          <w:color w:val="000000"/>
          <w:u w:color="000000"/>
          <w:rtl w:val="0"/>
          <w:lang w:val="de-DE"/>
          <w14:textFill>
            <w14:solidFill>
              <w14:srgbClr w14:val="000000"/>
            </w14:solidFill>
          </w14:textFill>
        </w:rPr>
        <w:t>Kollegium</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1.4.1 </w:t>
        <w:tab/>
        <w:t>UBUS</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1.4.2 </w:t>
        <w:tab/>
        <w:t>Jugendhilfe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1.5 </w:t>
        <w:tab/>
        <w:t>Schulbibliothek</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1.6 </w:t>
        <w:tab/>
        <w:t>Elternarbeit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1.7 </w:t>
        <w:tab/>
        <w:t>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rderverein </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2. </w:t>
        <w:tab/>
        <w:t>Schulorganisation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2.1 </w:t>
        <w:tab/>
        <w:t>Unterricht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2.2</w:t>
        <w:tab/>
        <w:t>Schulalltag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2.3 </w:t>
        <w:tab/>
        <w:t>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sslichkeit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2.4</w:t>
        <w:tab/>
        <w:t>Stundentafel</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2.5</w:t>
        <w:tab/>
        <w:t>Rhythmisierung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2.6</w:t>
        <w:tab/>
        <w:t>Klassenlehrerprinzip</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2.7</w:t>
        <w:tab/>
        <w:t>AGs</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2.8</w:t>
        <w:tab/>
        <w:t>Themenwoche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2.9</w:t>
        <w:tab/>
        <w:t>ESB</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3. </w:t>
        <w:tab/>
        <w:t>Aufnahme der Schulanf</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nger</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3.1</w:t>
        <w:tab/>
        <w:t>Anmeldung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3.2</w:t>
        <w:tab/>
        <w:t>Kennenlerntag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3.3</w:t>
        <w:tab/>
        <w:t>Vorlauf</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3.4</w:t>
        <w:tab/>
        <w:t>Der erste Elternabend</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3.5</w:t>
        <w:tab/>
        <w:t>Einschulung</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4. </w:t>
        <w:tab/>
        <w:t>F</w:t>
      </w:r>
      <w:r>
        <w:rPr>
          <w:rFonts w:ascii="Arial" w:hAnsi="Arial" w:hint="default"/>
          <w:b w:val="1"/>
          <w:bCs w:val="1"/>
          <w:outline w:val="0"/>
          <w:color w:val="000000"/>
          <w:u w:color="000000"/>
          <w:rtl w:val="0"/>
          <w:lang w:val="de-DE"/>
          <w14:textFill>
            <w14:solidFill>
              <w14:srgbClr w14:val="000000"/>
            </w14:solidFill>
          </w14:textFill>
        </w:rPr>
        <w:t>ö</w:t>
      </w:r>
      <w:r>
        <w:rPr>
          <w:rFonts w:ascii="Arial" w:hAnsi="Arial"/>
          <w:b w:val="1"/>
          <w:bCs w:val="1"/>
          <w:outline w:val="0"/>
          <w:color w:val="000000"/>
          <w:u w:color="000000"/>
          <w:rtl w:val="0"/>
          <w:lang w:val="de-DE"/>
          <w14:textFill>
            <w14:solidFill>
              <w14:srgbClr w14:val="000000"/>
            </w14:solidFill>
          </w14:textFill>
        </w:rPr>
        <w:t>rderung und Unterst</w:t>
      </w:r>
      <w:r>
        <w:rPr>
          <w:rFonts w:ascii="Arial" w:hAnsi="Arial" w:hint="default"/>
          <w:b w:val="1"/>
          <w:bCs w:val="1"/>
          <w:outline w:val="0"/>
          <w:color w:val="000000"/>
          <w:u w:color="000000"/>
          <w:rtl w:val="0"/>
          <w:lang w:val="de-DE"/>
          <w14:textFill>
            <w14:solidFill>
              <w14:srgbClr w14:val="000000"/>
            </w14:solidFill>
          </w14:textFill>
        </w:rPr>
        <w:t>ü</w:t>
      </w:r>
      <w:r>
        <w:rPr>
          <w:rFonts w:ascii="Arial" w:hAnsi="Arial"/>
          <w:b w:val="1"/>
          <w:bCs w:val="1"/>
          <w:outline w:val="0"/>
          <w:color w:val="000000"/>
          <w:u w:color="000000"/>
          <w:rtl w:val="0"/>
          <w:lang w:val="de-DE"/>
          <w14:textFill>
            <w14:solidFill>
              <w14:srgbClr w14:val="000000"/>
            </w14:solidFill>
          </w14:textFill>
        </w:rPr>
        <w:t xml:space="preserve">tzung </w:t>
      </w:r>
      <w:r>
        <w:rPr>
          <w:rFonts w:ascii="Arial" w:hAnsi="Arial"/>
          <w:b w:val="1"/>
          <w:bCs w:val="1"/>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P</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dagogischer Schwerpunkt</w:t>
      </w:r>
      <w:r>
        <w:rPr>
          <w:rFonts w:ascii="Arial" w:hAnsi="Arial"/>
          <w:b w:val="1"/>
          <w:bCs w:val="1"/>
          <w:outline w:val="0"/>
          <w:color w:val="000000"/>
          <w:u w:color="000000"/>
          <w:rtl w:val="0"/>
          <w:lang w:val="de-DE"/>
          <w14:textFill>
            <w14:solidFill>
              <w14:srgbClr w14:val="000000"/>
            </w14:solidFill>
          </w14:textFill>
        </w:rPr>
        <w: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w:t>
        <w:tab/>
        <w:t>Sprach- und Lesef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4.2</w:t>
        <w:tab/>
        <w:t xml:space="preserve">Intensivklasse </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4.3</w:t>
        <w:tab/>
        <w:t>Vorlesewettbewerb</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4.4</w:t>
        <w:tab/>
        <w:t>Beratungsteam</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4.5</w:t>
        <w:tab/>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bergang 4/5</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4.6</w:t>
        <w:tab/>
        <w:t>Klasse2000</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4.7</w:t>
        <w:tab/>
        <w:t>Pr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ventionstag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4.8 </w:t>
        <w:tab/>
        <w:t>Klassenrat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4.9</w:t>
        <w:tab/>
        <w:t>Kinderkonferenz</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4.10</w:t>
        <w:tab/>
        <w:t>Pausenhelfer</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4.11</w:t>
        <w:tab/>
        <w:t>Sternpiloten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4.12</w:t>
        <w:tab/>
        <w:t>KinderHelden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4.13</w:t>
        <w:tab/>
        <w:t>LRS-Konzept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4.14</w:t>
        <w:tab/>
        <w:t>Frankfurter Lesepaten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4.15</w:t>
        <w:tab/>
        <w:t xml:space="preserve">SiS </w:t>
      </w: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Seniorpartner in School</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4.16</w:t>
        <w:tab/>
        <w:t>Deutsch &amp; PC</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5. </w:t>
        <w:tab/>
        <w:t xml:space="preserve">Inklusion </w:t>
      </w:r>
      <w:r>
        <w:rPr>
          <w:rFonts w:ascii="Arial" w:hAnsi="Arial"/>
          <w:b w:val="1"/>
          <w:bCs w:val="1"/>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P</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dagogischer Schwerpunkt</w:t>
      </w:r>
      <w:r>
        <w:rPr>
          <w:rFonts w:ascii="Arial" w:hAnsi="Arial"/>
          <w:b w:val="1"/>
          <w:bCs w:val="1"/>
          <w:outline w:val="0"/>
          <w:color w:val="000000"/>
          <w:u w:color="000000"/>
          <w:rtl w:val="0"/>
          <w:lang w:val="de-DE"/>
          <w14:textFill>
            <w14:solidFill>
              <w14:srgbClr w14:val="000000"/>
            </w14:solidFill>
          </w14:textFill>
        </w:rPr>
        <w: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5.1</w:t>
        <w:tab/>
        <w:t>Lernboot und Lerninsel</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5.2</w:t>
        <w:tab/>
        <w:t>Lerninsel</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5.3</w:t>
        <w:tab/>
        <w:t>Integrationskr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6. </w:t>
        <w:tab/>
        <w:t xml:space="preserve">Bewegte Schule </w:t>
      </w:r>
      <w:r>
        <w:rPr>
          <w:rFonts w:ascii="Arial" w:hAnsi="Arial"/>
          <w:b w:val="1"/>
          <w:bCs w:val="1"/>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P</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dagogischer Schwerpunkt</w:t>
      </w:r>
      <w:r>
        <w:rPr>
          <w:rFonts w:ascii="Arial" w:hAnsi="Arial"/>
          <w:b w:val="1"/>
          <w:bCs w:val="1"/>
          <w:outline w:val="0"/>
          <w:color w:val="000000"/>
          <w:u w:color="000000"/>
          <w:rtl w:val="0"/>
          <w:lang w:val="de-DE"/>
          <w14:textFill>
            <w14:solidFill>
              <w14:srgbClr w14:val="000000"/>
            </w14:solidFill>
          </w14:textFill>
        </w:rPr>
        <w: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6.1 </w:t>
        <w:tab/>
        <w:t>Sportunterricht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6.2</w:t>
        <w:tab/>
        <w:t>Bundesjugendspiele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6.3</w:t>
        <w:tab/>
        <w:t>Schwimmunterricht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6.4</w:t>
        <w:tab/>
        <w:t>Pausenliga</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6.5</w:t>
        <w:tab/>
        <w:t>Fu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ballturnier</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6.6</w:t>
        <w:tab/>
        <w:t>Radfahrausbildung</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7.</w:t>
        <w:tab/>
        <w:t>Gesunde Ern</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 xml:space="preserve">hrung </w:t>
      </w:r>
      <w:r>
        <w:rPr>
          <w:rFonts w:ascii="Arial" w:hAnsi="Arial"/>
          <w:b w:val="1"/>
          <w:bCs w:val="1"/>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P</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dagogischer Schwerpunkt</w:t>
      </w:r>
      <w:r>
        <w:rPr>
          <w:rFonts w:ascii="Arial" w:hAnsi="Arial"/>
          <w:b w:val="1"/>
          <w:bCs w:val="1"/>
          <w:outline w:val="0"/>
          <w:color w:val="000000"/>
          <w:u w:color="000000"/>
          <w:rtl w:val="0"/>
          <w:lang w:val="de-DE"/>
          <w14:textFill>
            <w14:solidFill>
              <w14:srgbClr w14:val="000000"/>
            </w14:solidFill>
          </w14:textFill>
        </w:rPr>
        <w: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7.1</w:t>
        <w:tab/>
        <w:t xml:space="preserve">Projekt </w:t>
      </w:r>
      <w:r>
        <w:rPr>
          <w:rFonts w:ascii="Arial" w:hAnsi="Arial" w:hint="default"/>
          <w:outline w:val="0"/>
          <w:color w:val="000000"/>
          <w:u w:color="000000"/>
          <w:rtl w:val="0"/>
          <w:lang w:val="de-DE"/>
          <w14:textFill>
            <w14:solidFill>
              <w14:srgbClr w14:val="000000"/>
            </w14:solidFill>
          </w14:textFill>
        </w:rPr>
        <w:t>„</w:t>
      </w:r>
      <w:r>
        <w:rPr>
          <w:rFonts w:ascii="Arial" w:hAnsi="Arial"/>
          <w:outline w:val="0"/>
          <w:color w:val="000000"/>
          <w:u w:color="000000"/>
          <w:rtl w:val="0"/>
          <w:lang w:val="de-DE"/>
          <w14:textFill>
            <w14:solidFill>
              <w14:srgbClr w14:val="000000"/>
            </w14:solidFill>
          </w14:textFill>
        </w:rPr>
        <w:t>brot-Zeit</w:t>
      </w:r>
      <w:r>
        <w:rPr>
          <w:rFonts w:ascii="Arial" w:hAnsi="Arial" w:hint="default"/>
          <w:outline w:val="0"/>
          <w:color w:val="000000"/>
          <w:u w:color="000000"/>
          <w:rtl w:val="0"/>
          <w:lang w:val="de-DE"/>
          <w14:textFill>
            <w14:solidFill>
              <w14:srgbClr w14:val="000000"/>
            </w14:solidFill>
          </w14:textFill>
        </w:rPr>
        <w: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7.2</w:t>
        <w:tab/>
        <w:t>Obstk</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rbe</w:t>
      </w:r>
    </w:p>
    <w:p>
      <w:pPr>
        <w:pStyle w:val="Standard"/>
        <w:spacing w:line="360" w:lineRule="auto"/>
        <w:rPr>
          <w:rFonts w:ascii="Arial" w:cs="Arial" w:hAnsi="Arial" w:eastAsia="Arial"/>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8. </w:t>
        <w:tab/>
        <w:t xml:space="preserve">Musik </w:t>
      </w:r>
      <w:r>
        <w:rPr>
          <w:rFonts w:ascii="Arial" w:hAnsi="Arial"/>
          <w:b w:val="1"/>
          <w:bCs w:val="1"/>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P</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 xml:space="preserve">dagogischer Schwerpunkt) </w:t>
      </w:r>
    </w:p>
    <w:p>
      <w:pPr>
        <w:pStyle w:val="Standard"/>
        <w:spacing w:line="360" w:lineRule="auto"/>
        <w:rPr>
          <w:rFonts w:ascii="Arial" w:cs="Arial" w:hAnsi="Arial" w:eastAsia="Arial"/>
          <w:b w:val="1"/>
          <w:bCs w:val="1"/>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9. </w:t>
        <w:tab/>
        <w:t>Religion</w:t>
      </w:r>
      <w:r>
        <w:rPr>
          <w:rFonts w:ascii="Arial" w:hAnsi="Arial"/>
          <w:b w:val="1"/>
          <w:bCs w:val="1"/>
          <w:outline w:val="0"/>
          <w:color w:val="000000"/>
          <w:u w:color="000000"/>
          <w:rtl w:val="0"/>
          <w:lang w:val="de-DE"/>
          <w14:textFill>
            <w14:solidFill>
              <w14:srgbClr w14:val="000000"/>
            </w14:solidFill>
          </w14:textFill>
        </w:rPr>
        <w:t>sunterricht und Ethik</w:t>
      </w:r>
    </w:p>
    <w:p>
      <w:pPr>
        <w:pStyle w:val="Standard"/>
        <w:spacing w:line="360" w:lineRule="auto"/>
        <w:rPr>
          <w:rFonts w:ascii="Arial" w:cs="Arial" w:hAnsi="Arial" w:eastAsia="Arial"/>
          <w:b w:val="1"/>
          <w:bCs w:val="1"/>
          <w:outline w:val="0"/>
          <w:color w:val="000000"/>
          <w:sz w:val="16"/>
          <w:szCs w:val="1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10. </w:t>
        <w:tab/>
        <w:t>Ausbildungsschule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10</w:t>
      </w:r>
      <w:r>
        <w:rPr>
          <w:rFonts w:ascii="Arial" w:hAnsi="Arial"/>
          <w:outline w:val="0"/>
          <w:color w:val="000000"/>
          <w:u w:color="000000"/>
          <w:rtl w:val="0"/>
          <w:lang w:val="de-DE"/>
          <w14:textFill>
            <w14:solidFill>
              <w14:srgbClr w14:val="000000"/>
            </w14:solidFill>
          </w14:textFill>
        </w:rPr>
        <w:t>.1</w:t>
        <w:tab/>
        <w:t>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 im Vorbereitungsdienst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10.2</w:t>
        <w:tab/>
        <w:t>Praktikant*innen</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66cc"/>
          <w:sz w:val="36"/>
          <w:szCs w:val="36"/>
          <w:u w:color="0066cc"/>
          <w14:textFill>
            <w14:solidFill>
              <w14:srgbClr w14:val="0066CC"/>
            </w14:solidFill>
          </w14:textFill>
        </w:rPr>
      </w:pPr>
      <w:r>
        <w:rPr>
          <w:rFonts w:ascii="Arial" w:cs="Arial" w:hAnsi="Arial" w:eastAsia="Arial"/>
          <w:outline w:val="0"/>
          <w:color w:val="000000"/>
          <w:u w:color="000000"/>
          <w14:textFill>
            <w14:solidFill>
              <w14:srgbClr w14:val="000000"/>
            </w14:solidFill>
          </w14:textFill>
        </w:rPr>
        <w:drawing>
          <wp:anchor distT="57150" distB="57150" distL="57150" distR="57150" simplePos="0" relativeHeight="251663360" behindDoc="0" locked="0" layoutInCell="1" allowOverlap="1">
            <wp:simplePos x="0" y="0"/>
            <wp:positionH relativeFrom="column">
              <wp:posOffset>5013960</wp:posOffset>
            </wp:positionH>
            <wp:positionV relativeFrom="line">
              <wp:posOffset>48259</wp:posOffset>
            </wp:positionV>
            <wp:extent cx="1002665" cy="1336675"/>
            <wp:effectExtent l="0" t="0" r="0" b="0"/>
            <wp:wrapThrough wrapText="bothSides" distL="57150" distR="57150">
              <wp:wrapPolygon edited="1">
                <wp:start x="0" y="0"/>
                <wp:lineTo x="21600" y="0"/>
                <wp:lineTo x="21600" y="21600"/>
                <wp:lineTo x="0" y="21600"/>
                <wp:lineTo x="0" y="0"/>
              </wp:wrapPolygon>
            </wp:wrapThrough>
            <wp:docPr id="1073741832" name="officeArt object" descr="Günderrode Maimilian.png"/>
            <wp:cNvGraphicFramePr/>
            <a:graphic xmlns:a="http://schemas.openxmlformats.org/drawingml/2006/main">
              <a:graphicData uri="http://schemas.openxmlformats.org/drawingml/2006/picture">
                <pic:pic xmlns:pic="http://schemas.openxmlformats.org/drawingml/2006/picture">
                  <pic:nvPicPr>
                    <pic:cNvPr id="1073741832" name="Günderrode Maimilian.png" descr="Günderrode Maimilian.png"/>
                    <pic:cNvPicPr>
                      <a:picLocks noChangeAspect="1"/>
                    </pic:cNvPicPr>
                  </pic:nvPicPr>
                  <pic:blipFill>
                    <a:blip r:embed="rId6">
                      <a:extLst/>
                    </a:blip>
                    <a:stretch>
                      <a:fillRect/>
                    </a:stretch>
                  </pic:blipFill>
                  <pic:spPr>
                    <a:xfrm>
                      <a:off x="0" y="0"/>
                      <a:ext cx="1002665" cy="1336675"/>
                    </a:xfrm>
                    <a:prstGeom prst="rect">
                      <a:avLst/>
                    </a:prstGeom>
                    <a:ln w="12700" cap="flat">
                      <a:noFill/>
                      <a:miter lim="400000"/>
                    </a:ln>
                    <a:effectLst/>
                  </pic:spPr>
                </pic:pic>
              </a:graphicData>
            </a:graphic>
          </wp:anchor>
        </w:drawing>
      </w:r>
      <w:r>
        <w:rPr>
          <w:rFonts w:ascii="Arial" w:hAnsi="Arial"/>
          <w:b w:val="1"/>
          <w:bCs w:val="1"/>
          <w:outline w:val="0"/>
          <w:color w:val="000000"/>
          <w:sz w:val="36"/>
          <w:szCs w:val="36"/>
          <w:u w:color="000000"/>
          <w:rtl w:val="0"/>
          <w:lang w:val="de-DE"/>
          <w14:textFill>
            <w14:solidFill>
              <w14:srgbClr w14:val="000000"/>
            </w14:solidFill>
          </w14:textFill>
        </w:rPr>
        <w:t>1. Unsere Schule</w:t>
      </w:r>
    </w:p>
    <w:p>
      <w:pPr>
        <w:pStyle w:val="Standard"/>
        <w:spacing w:line="360" w:lineRule="auto"/>
        <w:rPr>
          <w:rFonts w:ascii="Arial" w:cs="Arial" w:hAnsi="Arial" w:eastAsia="Arial"/>
        </w:rPr>
      </w:pPr>
      <w:r>
        <w:rPr>
          <w:rFonts w:ascii="Arial" w:hAnsi="Arial"/>
          <w:rtl w:val="0"/>
          <w:lang w:val="de-DE"/>
        </w:rPr>
        <w:t>Die G</w:t>
      </w:r>
      <w:r>
        <w:rPr>
          <w:rFonts w:ascii="Arial" w:hAnsi="Arial" w:hint="default"/>
          <w:rtl w:val="0"/>
          <w:lang w:val="de-DE"/>
        </w:rPr>
        <w:t>ü</w:t>
      </w:r>
      <w:r>
        <w:rPr>
          <w:rFonts w:ascii="Arial" w:hAnsi="Arial"/>
          <w:rtl w:val="0"/>
          <w:lang w:val="de-DE"/>
        </w:rPr>
        <w:t>nderrodeschule, benannt nach Freiherr Maximilian von G</w:t>
      </w:r>
      <w:r>
        <w:rPr>
          <w:rFonts w:ascii="Arial" w:hAnsi="Arial" w:hint="default"/>
          <w:rtl w:val="0"/>
          <w:lang w:val="de-DE"/>
        </w:rPr>
        <w:t>ü</w:t>
      </w:r>
      <w:r>
        <w:rPr>
          <w:rFonts w:ascii="Arial" w:hAnsi="Arial"/>
          <w:rtl w:val="0"/>
          <w:lang w:val="de-DE"/>
        </w:rPr>
        <w:t>nderrode, wurde 1901 im Frankfurter Stadtteil Gallus er</w:t>
      </w:r>
      <w:r>
        <w:rPr>
          <w:rFonts w:ascii="Arial" w:hAnsi="Arial" w:hint="default"/>
          <w:rtl w:val="0"/>
          <w:lang w:val="de-DE"/>
        </w:rPr>
        <w:t>ö</w:t>
      </w:r>
      <w:r>
        <w:rPr>
          <w:rFonts w:ascii="Arial" w:hAnsi="Arial"/>
          <w:rtl w:val="0"/>
          <w:lang w:val="de-DE"/>
        </w:rPr>
        <w:t>ffnet.</w:t>
      </w:r>
    </w:p>
    <w:p>
      <w:pPr>
        <w:pStyle w:val="Standard"/>
        <w:spacing w:line="360" w:lineRule="auto"/>
        <w:rPr>
          <w:rFonts w:ascii="Arial" w:cs="Arial" w:hAnsi="Arial" w:eastAsia="Arial"/>
          <w:b w:val="1"/>
          <w:bCs w:val="1"/>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1.1 Schulgeb</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ude/Schulgel</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nde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ist eine Grundschule im Frankfurter Stadtteil Gallus. Im Schuljahr 2019/2020 besuchen 321 Kinder die Schule. Die Zahlen sind in den letzten Jahren gestiegen und werden prognostisch weiter steigen. Bis auf den dritten Jahrgang sind alle Jahrg</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nge vierz</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gig.</w:t>
      </w:r>
    </w:p>
    <w:p>
      <w:pPr>
        <w:pStyle w:val="Standard"/>
        <w:spacing w:line="360" w:lineRule="auto"/>
        <w:rPr>
          <w:rFonts w:ascii="Arial" w:cs="Arial" w:hAnsi="Arial" w:eastAsia="Arial"/>
          <w:outline w:val="0"/>
          <w:color w:val="000000"/>
          <w:u w:color="000000"/>
          <w14:textFill>
            <w14:solidFill>
              <w14:srgbClr w14:val="000000"/>
            </w14:solidFill>
          </w14:textFill>
        </w:rPr>
      </w:pPr>
      <w:r>
        <w:rPr>
          <w:outline w:val="0"/>
          <w:color w:val="000000"/>
          <w:u w:color="000000"/>
          <w14:textFill>
            <w14:solidFill>
              <w14:srgbClr w14:val="000000"/>
            </w14:solidFill>
          </w14:textFill>
        </w:rPr>
        <w:drawing>
          <wp:anchor distT="57150" distB="57150" distL="57150" distR="57150" simplePos="0" relativeHeight="251662336" behindDoc="0" locked="0" layoutInCell="1" allowOverlap="1">
            <wp:simplePos x="0" y="0"/>
            <wp:positionH relativeFrom="column">
              <wp:posOffset>41909</wp:posOffset>
            </wp:positionH>
            <wp:positionV relativeFrom="line">
              <wp:posOffset>1003935</wp:posOffset>
            </wp:positionV>
            <wp:extent cx="1752600" cy="1314450"/>
            <wp:effectExtent l="0" t="0" r="0" b="0"/>
            <wp:wrapThrough wrapText="bothSides" distL="57150" distR="57150">
              <wp:wrapPolygon edited="1">
                <wp:start x="0" y="0"/>
                <wp:lineTo x="21600" y="0"/>
                <wp:lineTo x="21600" y="21600"/>
                <wp:lineTo x="0" y="21600"/>
                <wp:lineTo x="0" y="0"/>
              </wp:wrapPolygon>
            </wp:wrapThrough>
            <wp:docPr id="1073741833" name="officeArt object" descr="Guenderrodeschule_neu_228x171.jpeg"/>
            <wp:cNvGraphicFramePr/>
            <a:graphic xmlns:a="http://schemas.openxmlformats.org/drawingml/2006/main">
              <a:graphicData uri="http://schemas.openxmlformats.org/drawingml/2006/picture">
                <pic:pic xmlns:pic="http://schemas.openxmlformats.org/drawingml/2006/picture">
                  <pic:nvPicPr>
                    <pic:cNvPr id="1073741833" name="Guenderrodeschule_neu_228x171.jpeg" descr="Guenderrodeschule_neu_228x171.jpeg"/>
                    <pic:cNvPicPr>
                      <a:picLocks noChangeAspect="1"/>
                    </pic:cNvPicPr>
                  </pic:nvPicPr>
                  <pic:blipFill>
                    <a:blip r:embed="rId7">
                      <a:extLst/>
                    </a:blip>
                    <a:stretch>
                      <a:fillRect/>
                    </a:stretch>
                  </pic:blipFill>
                  <pic:spPr>
                    <a:xfrm>
                      <a:off x="0" y="0"/>
                      <a:ext cx="1752600" cy="1314450"/>
                    </a:xfrm>
                    <a:prstGeom prst="rect">
                      <a:avLst/>
                    </a:prstGeom>
                    <a:ln w="12700" cap="flat">
                      <a:noFill/>
                      <a:miter lim="400000"/>
                    </a:ln>
                    <a:effectLst/>
                  </pic:spPr>
                </pic:pic>
              </a:graphicData>
            </a:graphic>
          </wp:anchor>
        </w:drawing>
      </w:r>
      <w:r>
        <w:rPr>
          <w:rFonts w:ascii="Arial" w:hAnsi="Arial"/>
          <w:outline w:val="0"/>
          <w:color w:val="000000"/>
          <w:u w:color="000000"/>
          <w:rtl w:val="0"/>
          <w:lang w:val="de-DE"/>
          <w14:textFill>
            <w14:solidFill>
              <w14:srgbClr w14:val="000000"/>
            </w14:solidFill>
          </w14:textFill>
        </w:rPr>
        <w:t>Die Schule liegt ca. 150 m entfernt von der S-Bahn-Station Galluswarte und besteht aus zwei miteinander verbundenen Geb</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uden. Der Neubau wurde behindertengerecht gebaut und besteht aus dem EG und dem ersten Stock. Im EG befindet sich die Verwaltung sowie die Mensa der Schule. </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Turnhalle befindet sich auf dem Schulgel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nde, wird jedoch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die Saalbau angemietet.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Das Au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engel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nde besteht aus einem Schulhof, auf dem verschiedene Spielger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te aufgebaut sind. Auch zwei Tischtennisplatten stehen zur Verf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gung.</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b w:val="1"/>
          <w:bCs w:val="1"/>
          <w:u w:val="single"/>
        </w:rPr>
      </w:pPr>
      <w:r>
        <w:rPr>
          <w:rFonts w:ascii="Arial" w:hAnsi="Arial"/>
          <w:b w:val="1"/>
          <w:bCs w:val="1"/>
          <w:outline w:val="0"/>
          <w:color w:val="000000"/>
          <w:u w:color="000000"/>
          <w:rtl w:val="0"/>
          <w:lang w:val="de-DE"/>
          <w14:textFill>
            <w14:solidFill>
              <w14:srgbClr w14:val="000000"/>
            </w14:solidFill>
          </w14:textFill>
        </w:rPr>
        <w:t>1.2 Schule im Stadtteil</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Grundschule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liegt mitten im Stadtteil Gallus, einem sich stark wandelnden, wachsenden Stadtteil. Ca. 320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w:t>
      </w:r>
      <w:r>
        <w:rPr>
          <w:rFonts w:ascii="Arial" w:hAnsi="Arial"/>
          <w:outline w:val="0"/>
          <w:color w:val="000000"/>
          <w:u w:color="000000"/>
          <w:rtl w:val="0"/>
          <w:lang w:val="de-DE"/>
          <w14:textFill>
            <w14:solidFill>
              <w14:srgbClr w14:val="000000"/>
            </w14:solidFill>
          </w14:textFill>
        </w:rPr>
        <w:t>*</w:t>
      </w:r>
      <w:r>
        <w:rPr>
          <w:rFonts w:ascii="Arial" w:hAnsi="Arial"/>
          <w:outline w:val="0"/>
          <w:color w:val="000000"/>
          <w:u w:color="000000"/>
          <w:rtl w:val="0"/>
          <w:lang w:val="de-DE"/>
          <w14:textFill>
            <w14:solidFill>
              <w14:srgbClr w14:val="000000"/>
            </w14:solidFill>
          </w14:textFill>
        </w:rPr>
        <w:t>innen lernen hier von der 1.-4. Klasse rechnen, lesen, schreiben und soziales Miteinander. Als Schule im Stadtteil arbeitet die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mit vielen au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erschulischen Partnern zusammen, die gemeinsam mit uns Schule gestalten und unseren Schulalltag bereichern. Ob die Frankfurt Skyliners, Eintracht Frankfurt, der Stadtteilarbeitskreis, eine Vielzahl von Sponsoren, Lesepaten, Kinderhelden, brotZeit, Ernst &amp; Young, die Jugend-Kultur-Werkstatt Falkenheim (JKWF) u.v.m</w:t>
      </w:r>
      <w:r>
        <w:rPr>
          <w:rFonts w:ascii="Arial" w:hAnsi="Arial" w:hint="default"/>
          <w:outline w:val="0"/>
          <w:color w:val="000000"/>
          <w:u w:color="000000"/>
          <w:rtl w:val="0"/>
          <w:lang w:val="de-DE"/>
          <w14:textFill>
            <w14:solidFill>
              <w14:srgbClr w14:val="000000"/>
            </w14:solidFill>
          </w14:textFill>
        </w:rPr>
        <w:t>…</w:t>
      </w:r>
      <w:r>
        <w:rPr>
          <w:rFonts w:ascii="Arial" w:hAnsi="Arial"/>
          <w:outline w:val="0"/>
          <w:color w:val="000000"/>
          <w:u w:color="000000"/>
          <w:rtl w:val="0"/>
          <w:lang w:val="de-DE"/>
          <w14:textFill>
            <w14:solidFill>
              <w14:srgbClr w14:val="000000"/>
            </w14:solidFill>
          </w14:textFill>
        </w:rPr>
        <w:t>. Sie alle gestalten und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rdern mit den Lehrer</w:t>
      </w:r>
      <w:r>
        <w:rPr>
          <w:rFonts w:ascii="Arial" w:hAnsi="Arial"/>
          <w:outline w:val="0"/>
          <w:color w:val="000000"/>
          <w:u w:color="000000"/>
          <w:rtl w:val="0"/>
          <w:lang w:val="de-DE"/>
          <w14:textFill>
            <w14:solidFill>
              <w14:srgbClr w14:val="000000"/>
            </w14:solidFill>
          </w14:textFill>
        </w:rPr>
        <w:t>*inne</w:t>
      </w:r>
      <w:r>
        <w:rPr>
          <w:rFonts w:ascii="Arial" w:hAnsi="Arial"/>
          <w:outline w:val="0"/>
          <w:color w:val="000000"/>
          <w:u w:color="000000"/>
          <w:rtl w:val="0"/>
          <w:lang w:val="de-DE"/>
          <w14:textFill>
            <w14:solidFill>
              <w14:srgbClr w14:val="000000"/>
            </w14:solidFill>
          </w14:textFill>
        </w:rPr>
        <w:t>n und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dagogischen Fachkr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die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im Gallus und machen sie zu einer Schule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alle Kinder. </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1.3 Unser Leitbild</w:t>
      </w:r>
    </w:p>
    <w:p>
      <w:pPr>
        <w:pStyle w:val="Standard"/>
        <w:spacing w:line="360" w:lineRule="auto"/>
      </w:pPr>
      <w:r>
        <w:rPr>
          <w:rFonts w:ascii="Arial" w:hAnsi="Arial"/>
          <w:b w:val="1"/>
          <w:bCs w:val="1"/>
          <w:outline w:val="0"/>
          <w:color w:val="000000"/>
          <w:u w:color="000000"/>
          <w:rtl w:val="0"/>
          <w:lang w:val="de-DE"/>
          <w14:textFill>
            <w14:solidFill>
              <w14:srgbClr w14:val="000000"/>
            </w14:solidFill>
          </w14:textFill>
        </w:rPr>
        <w:t>miteinander leben</w:t>
      </w:r>
    </w:p>
    <w:p>
      <w:pPr>
        <w:pStyle w:val="Standard"/>
        <w:spacing w:line="360" w:lineRule="auto"/>
      </w:pPr>
      <w:r>
        <w:rPr>
          <w:rFonts w:ascii="Arial" w:hAnsi="Arial"/>
          <w:outline w:val="0"/>
          <w:color w:val="000000"/>
          <w:u w:color="000000"/>
          <w:rtl w:val="0"/>
          <w:lang w:val="de-DE"/>
          <w14:textFill>
            <w14:solidFill>
              <w14:srgbClr w14:val="000000"/>
            </w14:solidFill>
          </w14:textFill>
        </w:rPr>
        <w:t>An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lernen Kinder, deren famili</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re Wurzeln aus 44 verschiedenen Nationen stammen. Ein Umgang mit anderen Kulturen ist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unsere Gemeinschaft unabdingbar. Lernen ist ein individueller Prozess, der bei jedem Kind anders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uft. Im Laufe der Grundschulzeit entwickeln sich die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und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 immer mehr zu eigenst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ndigen Pers</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nlichkeiten. </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miteinander lernen</w:t>
      </w:r>
    </w:p>
    <w:p>
      <w:pPr>
        <w:pStyle w:val="Standard"/>
        <w:spacing w:line="360" w:lineRule="auto"/>
      </w:pPr>
      <w:r>
        <w:rPr>
          <w:rFonts w:ascii="Arial" w:hAnsi="Arial"/>
          <w:outline w:val="0"/>
          <w:color w:val="000000"/>
          <w:u w:color="000000"/>
          <w:rtl w:val="0"/>
          <w:lang w:val="de-DE"/>
          <w14:textFill>
            <w14:solidFill>
              <w14:srgbClr w14:val="000000"/>
            </w14:solidFill>
          </w14:textFill>
        </w:rPr>
        <w:t>Seit vielen Jahren lebt die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den inklusiven Gedanken. Wir wollen miteinander und voneinander lernen. Kooperatives und soziales Lernen stellt die Voraussetzung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Vermittlung fachlichen Wissens dar. Wir streben an, dass die Kinder eine Sozialkompetenz entwickeln, mit der sie teamf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hig und kritikf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hig sind und Einf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hlungsverm</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gen zeigen.</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miteinander sprechen</w:t>
      </w:r>
    </w:p>
    <w:p>
      <w:pPr>
        <w:pStyle w:val="Standard"/>
        <w:spacing w:line="360" w:lineRule="auto"/>
      </w:pPr>
      <w:r>
        <w:rPr>
          <w:rFonts w:ascii="Arial" w:hAnsi="Arial"/>
          <w:outline w:val="0"/>
          <w:color w:val="000000"/>
          <w:u w:color="000000"/>
          <w:rtl w:val="0"/>
          <w:lang w:val="de-DE"/>
          <w14:textFill>
            <w14:solidFill>
              <w14:srgbClr w14:val="000000"/>
            </w14:solidFill>
          </w14:textFill>
        </w:rPr>
        <w:t>Nicht nur bei Kindern, sondern auch bei den Erwachsenen ist es wichtig, eine gute und transparente Gespr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chskultur zu haben. Nur wenn wir miteinander sprechen, k</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nnen wir Meinungsverschiedenheiten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hzeitig kl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ren. Auf Kinderebene sehen wir jeden Unterricht als Sprachunterricht. In der heutigen Gesellschaft kann Sprachkompetenz als eine der Schl</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sselqualifikationen gesehen werden.</w:t>
      </w:r>
    </w:p>
    <w:p>
      <w:pPr>
        <w:pStyle w:val="Standard"/>
        <w:spacing w:line="360" w:lineRule="auto"/>
        <w:rPr>
          <w:rFonts w:ascii="Arial" w:cs="Arial" w:hAnsi="Arial" w:eastAsia="Arial"/>
        </w:rPr>
      </w:pPr>
    </w:p>
    <w:p>
      <w:pPr>
        <w:pStyle w:val="Standard"/>
        <w:spacing w:line="360" w:lineRule="auto"/>
      </w:pPr>
      <w:r>
        <w:rPr>
          <w:rFonts w:ascii="Arial" w:hAnsi="Arial"/>
          <w:b w:val="1"/>
          <w:bCs w:val="1"/>
          <w:outline w:val="0"/>
          <w:color w:val="000000"/>
          <w:u w:color="000000"/>
          <w:rtl w:val="0"/>
          <w:lang w:val="de-DE"/>
          <w14:textFill>
            <w14:solidFill>
              <w14:srgbClr w14:val="000000"/>
            </w14:solidFill>
          </w14:textFill>
        </w:rPr>
        <w:t>1.4 Kollegium</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Das Kollegium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besteht aus 23 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darunter Sport-, Schwimm-, Englisch-, Kunst- und Musiklehrkr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 Zus</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tzlich arbeiten wir mit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dagogischen Fachkr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(z.B. UBUS-Kr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und Jugendhilfe), die die Klassenlehrer*innen in den Klassen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tzen. Inklusionshelfer begleiten einzelne Kinder innerhalb unseres inklusiven Schulkonzepts im Regelunterricht. </w:t>
      </w:r>
    </w:p>
    <w:p>
      <w:pPr>
        <w:pStyle w:val="Standard"/>
        <w:spacing w:line="360" w:lineRule="auto"/>
      </w:pPr>
      <w:r>
        <w:rPr>
          <w:rFonts w:ascii="Arial" w:hAnsi="Arial"/>
          <w:rtl w:val="0"/>
          <w:lang w:val="de-DE"/>
        </w:rPr>
        <w:t xml:space="preserve"> </w:t>
      </w:r>
    </w:p>
    <w:p>
      <w:pPr>
        <w:pStyle w:val="Standard"/>
        <w:spacing w:line="360" w:lineRule="auto"/>
      </w:pPr>
      <w:r>
        <w:rPr>
          <w:rFonts w:ascii="Arial" w:hAnsi="Arial"/>
          <w:b w:val="1"/>
          <w:bCs w:val="1"/>
          <w:rtl w:val="0"/>
          <w:lang w:val="de-DE"/>
        </w:rPr>
        <w:t>1.4.1 UBUS</w:t>
      </w:r>
      <w:r>
        <w:rPr>
          <w:rFonts w:ascii="Arial" w:hAnsi="Arial"/>
          <w:rtl w:val="0"/>
          <w:lang w:val="de-DE"/>
        </w:rPr>
        <w:t xml:space="preserve"> - unterrichtsbegleitende Unterst</w:t>
      </w:r>
      <w:r>
        <w:rPr>
          <w:rFonts w:ascii="Arial" w:hAnsi="Arial" w:hint="default"/>
          <w:rtl w:val="0"/>
          <w:lang w:val="de-DE"/>
        </w:rPr>
        <w:t>ü</w:t>
      </w:r>
      <w:r>
        <w:rPr>
          <w:rFonts w:ascii="Arial" w:hAnsi="Arial"/>
          <w:rtl w:val="0"/>
          <w:lang w:val="de-DE"/>
        </w:rPr>
        <w:t>tzung durch sozialp</w:t>
      </w:r>
      <w:r>
        <w:rPr>
          <w:rFonts w:ascii="Arial" w:hAnsi="Arial" w:hint="default"/>
          <w:rtl w:val="0"/>
          <w:lang w:val="de-DE"/>
        </w:rPr>
        <w:t>ä</w:t>
      </w:r>
      <w:r>
        <w:rPr>
          <w:rFonts w:ascii="Arial" w:hAnsi="Arial"/>
          <w:rtl w:val="0"/>
          <w:lang w:val="de-DE"/>
        </w:rPr>
        <w:t>dagogische Fachkr</w:t>
      </w:r>
      <w:r>
        <w:rPr>
          <w:rFonts w:ascii="Arial" w:hAnsi="Arial" w:hint="default"/>
          <w:rtl w:val="0"/>
          <w:lang w:val="de-DE"/>
        </w:rPr>
        <w:t>ä</w:t>
      </w:r>
      <w:r>
        <w:rPr>
          <w:rFonts w:ascii="Arial" w:hAnsi="Arial"/>
          <w:rtl w:val="0"/>
          <w:lang w:val="de-DE"/>
        </w:rPr>
        <w:t>fte</w:t>
      </w:r>
    </w:p>
    <w:p>
      <w:pPr>
        <w:pStyle w:val="Standard"/>
        <w:spacing w:line="360" w:lineRule="auto"/>
      </w:pPr>
      <w:r>
        <w:rPr>
          <w:rFonts w:ascii="Arial" w:hAnsi="Arial"/>
          <w:rtl w:val="0"/>
          <w:lang w:val="de-DE"/>
        </w:rPr>
        <w:t>Die Aufgaben der UBUS sind die Begleitung und Unterst</w:t>
      </w:r>
      <w:r>
        <w:rPr>
          <w:rFonts w:ascii="Arial" w:hAnsi="Arial" w:hint="default"/>
          <w:rtl w:val="0"/>
          <w:lang w:val="de-DE"/>
        </w:rPr>
        <w:t>ü</w:t>
      </w:r>
      <w:r>
        <w:rPr>
          <w:rFonts w:ascii="Arial" w:hAnsi="Arial"/>
          <w:rtl w:val="0"/>
          <w:lang w:val="de-DE"/>
        </w:rPr>
        <w:t xml:space="preserve">tzung der Kolleg*innen im Unterricht, sowie die der Kinder im sozialen Miteinander. Im Unterricht werden klassenzentrierte Themen im sozialen Bereich mit der Lehrkraft gemeinsam bearbeitet, wie zum Beispiel Klassenregeln, </w:t>
      </w:r>
      <w:r>
        <w:rPr>
          <w:rFonts w:ascii="Arial" w:hAnsi="Arial" w:hint="default"/>
          <w:rtl w:val="0"/>
          <w:lang w:val="de-DE"/>
        </w:rPr>
        <w:t>“</w:t>
      </w:r>
      <w:r>
        <w:rPr>
          <w:rFonts w:ascii="Arial" w:hAnsi="Arial"/>
          <w:rtl w:val="0"/>
          <w:lang w:val="de-DE"/>
        </w:rPr>
        <w:t>Fair Streiten</w:t>
      </w:r>
      <w:r>
        <w:rPr>
          <w:rFonts w:ascii="Arial" w:hAnsi="Arial" w:hint="default"/>
          <w:rtl w:val="0"/>
          <w:lang w:val="de-DE"/>
        </w:rPr>
        <w:t xml:space="preserve">” </w:t>
      </w:r>
      <w:r>
        <w:rPr>
          <w:rFonts w:ascii="Arial" w:hAnsi="Arial"/>
          <w:rtl w:val="0"/>
          <w:lang w:val="de-DE"/>
        </w:rPr>
        <w:t>etc.</w:t>
      </w:r>
    </w:p>
    <w:p>
      <w:pPr>
        <w:pStyle w:val="Standard"/>
        <w:spacing w:line="360" w:lineRule="auto"/>
      </w:pPr>
      <w:r>
        <w:rPr>
          <w:rFonts w:ascii="Arial" w:hAnsi="Arial"/>
          <w:rtl w:val="0"/>
          <w:lang w:val="de-DE"/>
        </w:rPr>
        <w:t>In den Pausen und w</w:t>
      </w:r>
      <w:r>
        <w:rPr>
          <w:rFonts w:ascii="Arial" w:hAnsi="Arial" w:hint="default"/>
          <w:rtl w:val="0"/>
          <w:lang w:val="de-DE"/>
        </w:rPr>
        <w:t>ä</w:t>
      </w:r>
      <w:r>
        <w:rPr>
          <w:rFonts w:ascii="Arial" w:hAnsi="Arial"/>
          <w:rtl w:val="0"/>
          <w:lang w:val="de-DE"/>
        </w:rPr>
        <w:t>hrend des Schulvormittags haben alle Kinder die M</w:t>
      </w:r>
      <w:r>
        <w:rPr>
          <w:rFonts w:ascii="Arial" w:hAnsi="Arial" w:hint="default"/>
          <w:rtl w:val="0"/>
          <w:lang w:val="de-DE"/>
        </w:rPr>
        <w:t>ö</w:t>
      </w:r>
      <w:r>
        <w:rPr>
          <w:rFonts w:ascii="Arial" w:hAnsi="Arial"/>
          <w:rtl w:val="0"/>
          <w:lang w:val="de-DE"/>
        </w:rPr>
        <w:t>glichkeit, sich mit ihren Sorgen oder Konflikten an die UBUS zu wenden, um dort p</w:t>
      </w:r>
      <w:r>
        <w:rPr>
          <w:rFonts w:ascii="Arial" w:hAnsi="Arial" w:hint="default"/>
          <w:rtl w:val="0"/>
          <w:lang w:val="de-DE"/>
        </w:rPr>
        <w:t>ä</w:t>
      </w:r>
      <w:r>
        <w:rPr>
          <w:rFonts w:ascii="Arial" w:hAnsi="Arial"/>
          <w:rtl w:val="0"/>
          <w:lang w:val="de-DE"/>
        </w:rPr>
        <w:t>dagogisch und zielorientiert ihre Themen zu besprechen. F</w:t>
      </w:r>
      <w:r>
        <w:rPr>
          <w:rFonts w:ascii="Arial" w:hAnsi="Arial" w:hint="default"/>
          <w:rtl w:val="0"/>
          <w:lang w:val="de-DE"/>
        </w:rPr>
        <w:t>ü</w:t>
      </w:r>
      <w:r>
        <w:rPr>
          <w:rFonts w:ascii="Arial" w:hAnsi="Arial"/>
          <w:rtl w:val="0"/>
          <w:lang w:val="de-DE"/>
        </w:rPr>
        <w:t>r Eltern gibt es ebenfalls die M</w:t>
      </w:r>
      <w:r>
        <w:rPr>
          <w:rFonts w:ascii="Arial" w:hAnsi="Arial" w:hint="default"/>
          <w:rtl w:val="0"/>
          <w:lang w:val="de-DE"/>
        </w:rPr>
        <w:t>ö</w:t>
      </w:r>
      <w:r>
        <w:rPr>
          <w:rFonts w:ascii="Arial" w:hAnsi="Arial"/>
          <w:rtl w:val="0"/>
          <w:lang w:val="de-DE"/>
        </w:rPr>
        <w:t>glichkeit, bei p</w:t>
      </w:r>
      <w:r>
        <w:rPr>
          <w:rFonts w:ascii="Arial" w:hAnsi="Arial" w:hint="default"/>
          <w:rtl w:val="0"/>
          <w:lang w:val="de-DE"/>
        </w:rPr>
        <w:t>ä</w:t>
      </w:r>
      <w:r>
        <w:rPr>
          <w:rFonts w:ascii="Arial" w:hAnsi="Arial"/>
          <w:rtl w:val="0"/>
          <w:lang w:val="de-DE"/>
        </w:rPr>
        <w:t>dagogischen Fragen, nach Terminabsprache gemeinsam mit der UBUS nach L</w:t>
      </w:r>
      <w:r>
        <w:rPr>
          <w:rFonts w:ascii="Arial" w:hAnsi="Arial" w:hint="default"/>
          <w:rtl w:val="0"/>
          <w:lang w:val="de-DE"/>
        </w:rPr>
        <w:t>ö</w:t>
      </w:r>
      <w:r>
        <w:rPr>
          <w:rFonts w:ascii="Arial" w:hAnsi="Arial"/>
          <w:rtl w:val="0"/>
          <w:lang w:val="de-DE"/>
        </w:rPr>
        <w:t>sungsm</w:t>
      </w:r>
      <w:r>
        <w:rPr>
          <w:rFonts w:ascii="Arial" w:hAnsi="Arial" w:hint="default"/>
          <w:rtl w:val="0"/>
          <w:lang w:val="de-DE"/>
        </w:rPr>
        <w:t>ö</w:t>
      </w:r>
      <w:r>
        <w:rPr>
          <w:rFonts w:ascii="Arial" w:hAnsi="Arial"/>
          <w:rtl w:val="0"/>
          <w:lang w:val="de-DE"/>
        </w:rPr>
        <w:t>glichkeiten zu suchen. Der Arbeitsschwerpunkt liegt in den Schulhofpausen, sowie in der Unterrichtsverankerung in den Jahrg</w:t>
      </w:r>
      <w:r>
        <w:rPr>
          <w:rFonts w:ascii="Arial" w:hAnsi="Arial" w:hint="default"/>
          <w:rtl w:val="0"/>
          <w:lang w:val="de-DE"/>
        </w:rPr>
        <w:t>ä</w:t>
      </w:r>
      <w:r>
        <w:rPr>
          <w:rFonts w:ascii="Arial" w:hAnsi="Arial"/>
          <w:rtl w:val="0"/>
          <w:lang w:val="de-DE"/>
        </w:rPr>
        <w:t>ngen 1 und 2. F</w:t>
      </w:r>
      <w:r>
        <w:rPr>
          <w:rFonts w:ascii="Arial" w:hAnsi="Arial" w:hint="default"/>
          <w:rtl w:val="0"/>
          <w:lang w:val="de-DE"/>
        </w:rPr>
        <w:t>ö</w:t>
      </w:r>
      <w:r>
        <w:rPr>
          <w:rFonts w:ascii="Arial" w:hAnsi="Arial"/>
          <w:rtl w:val="0"/>
          <w:lang w:val="de-DE"/>
        </w:rPr>
        <w:t>rderung und Begleitung des sozialen Miteinanders an der G</w:t>
      </w:r>
      <w:r>
        <w:rPr>
          <w:rFonts w:ascii="Arial" w:hAnsi="Arial" w:hint="default"/>
          <w:rtl w:val="0"/>
          <w:lang w:val="de-DE"/>
        </w:rPr>
        <w:t>ü</w:t>
      </w:r>
      <w:r>
        <w:rPr>
          <w:rFonts w:ascii="Arial" w:hAnsi="Arial"/>
          <w:rtl w:val="0"/>
          <w:lang w:val="de-DE"/>
        </w:rPr>
        <w:t>nderrodeschule sind die notwendige Basis der Arbeit der UBUS.</w:t>
      </w:r>
    </w:p>
    <w:p>
      <w:pPr>
        <w:pStyle w:val="Standard"/>
        <w:spacing w:line="360" w:lineRule="auto"/>
      </w:pPr>
    </w:p>
    <w:p>
      <w:pPr>
        <w:pStyle w:val="Standard"/>
        <w:spacing w:line="360" w:lineRule="auto"/>
      </w:pPr>
      <w:r>
        <w:rPr>
          <w:rFonts w:ascii="Arial" w:hAnsi="Arial"/>
          <w:b w:val="1"/>
          <w:bCs w:val="1"/>
          <w:rtl w:val="0"/>
          <w:lang w:val="de-DE"/>
        </w:rPr>
        <w:t>1.4.2 Jugendhilfe</w:t>
      </w:r>
      <w:r>
        <w:rPr>
          <w:rFonts w:ascii="Arial" w:cs="Arial" w:hAnsi="Arial" w:eastAsia="Arial"/>
        </w:rPr>
        <w:br w:type="textWrapping"/>
      </w:r>
      <w:r>
        <w:rPr>
          <w:rFonts w:ascii="Arial" w:hAnsi="Arial"/>
          <w:rtl w:val="0"/>
          <w:lang w:val="de-DE"/>
        </w:rPr>
        <w:t>Seit dem Schuljahr 2019/2020 gibt es das F</w:t>
      </w:r>
      <w:r>
        <w:rPr>
          <w:rFonts w:ascii="Arial" w:hAnsi="Arial" w:hint="default"/>
          <w:rtl w:val="0"/>
          <w:lang w:val="de-DE"/>
        </w:rPr>
        <w:t>ö</w:t>
      </w:r>
      <w:r>
        <w:rPr>
          <w:rFonts w:ascii="Arial" w:hAnsi="Arial"/>
          <w:rtl w:val="0"/>
          <w:lang w:val="de-DE"/>
        </w:rPr>
        <w:t xml:space="preserve">rderprogramm </w:t>
      </w:r>
      <w:r>
        <w:rPr>
          <w:rFonts w:ascii="Arial" w:hAnsi="Arial" w:hint="default"/>
          <w:rtl w:val="0"/>
          <w:lang w:val="de-DE"/>
        </w:rPr>
        <w:t>„</w:t>
      </w:r>
      <w:r>
        <w:rPr>
          <w:rFonts w:ascii="Arial" w:hAnsi="Arial"/>
          <w:rtl w:val="0"/>
          <w:lang w:val="de-DE"/>
        </w:rPr>
        <w:t>Jugendhilfe in der Grundschule</w:t>
      </w:r>
      <w:r>
        <w:rPr>
          <w:rFonts w:ascii="Arial" w:hAnsi="Arial" w:hint="default"/>
          <w:rtl w:val="0"/>
          <w:lang w:val="de-DE"/>
        </w:rPr>
        <w:t xml:space="preserve">“ </w:t>
      </w:r>
      <w:r>
        <w:rPr>
          <w:rFonts w:ascii="Arial" w:hAnsi="Arial"/>
          <w:rtl w:val="0"/>
          <w:lang w:val="de-DE"/>
        </w:rPr>
        <w:t xml:space="preserve">als kommunale Ressource im Rahmen der Modellregion inklusive Bildung. </w:t>
      </w:r>
    </w:p>
    <w:p>
      <w:pPr>
        <w:pStyle w:val="Standard"/>
        <w:spacing w:line="360" w:lineRule="auto"/>
        <w:rPr>
          <w:rFonts w:ascii="Arial" w:cs="Arial" w:hAnsi="Arial" w:eastAsia="Arial"/>
        </w:rPr>
      </w:pPr>
      <w:r>
        <w:rPr>
          <w:rFonts w:ascii="Arial" w:hAnsi="Arial"/>
          <w:rtl w:val="0"/>
          <w:lang w:val="de-DE"/>
        </w:rPr>
        <w:t>An der G</w:t>
      </w:r>
      <w:r>
        <w:rPr>
          <w:rFonts w:ascii="Arial" w:hAnsi="Arial" w:hint="default"/>
          <w:rtl w:val="0"/>
          <w:lang w:val="de-DE"/>
        </w:rPr>
        <w:t>ü</w:t>
      </w:r>
      <w:r>
        <w:rPr>
          <w:rFonts w:ascii="Arial" w:hAnsi="Arial"/>
          <w:rtl w:val="0"/>
          <w:lang w:val="de-DE"/>
        </w:rPr>
        <w:t>nderrodeschule ist die Jugendhilfe mit einem Umfang von 0,5 Stellen (19,5 Wochenstunden) durch eine p</w:t>
      </w:r>
      <w:r>
        <w:rPr>
          <w:rFonts w:ascii="Arial" w:hAnsi="Arial" w:hint="default"/>
          <w:rtl w:val="0"/>
          <w:lang w:val="de-DE"/>
        </w:rPr>
        <w:t>ä</w:t>
      </w:r>
      <w:r>
        <w:rPr>
          <w:rFonts w:ascii="Arial" w:hAnsi="Arial"/>
          <w:rtl w:val="0"/>
          <w:lang w:val="de-DE"/>
        </w:rPr>
        <w:t>dagogische Fachkraft des Internationalen Familienzentrum e.V. vertreten.</w:t>
      </w:r>
    </w:p>
    <w:p>
      <w:pPr>
        <w:pStyle w:val="Standard"/>
        <w:spacing w:line="360" w:lineRule="auto"/>
      </w:pPr>
      <w:r>
        <w:rPr>
          <w:rFonts w:ascii="Arial" w:hAnsi="Arial"/>
          <w:rtl w:val="0"/>
          <w:lang w:val="de-DE"/>
        </w:rPr>
        <w:t xml:space="preserve">Bausteine des Programms sind soziales Lernen, Klassenrat, Projektarbeit zum Thema Kinderrechte, Begleitung von </w:t>
      </w:r>
      <w:r>
        <w:rPr>
          <w:rFonts w:ascii="Arial" w:hAnsi="Arial" w:hint="default"/>
          <w:rtl w:val="0"/>
          <w:lang w:val="de-DE"/>
        </w:rPr>
        <w:t>Ü</w:t>
      </w:r>
      <w:r>
        <w:rPr>
          <w:rFonts w:ascii="Arial" w:hAnsi="Arial"/>
          <w:rtl w:val="0"/>
          <w:lang w:val="de-DE"/>
        </w:rPr>
        <w:t>berg</w:t>
      </w:r>
      <w:r>
        <w:rPr>
          <w:rFonts w:ascii="Arial" w:hAnsi="Arial" w:hint="default"/>
          <w:rtl w:val="0"/>
          <w:lang w:val="de-DE"/>
        </w:rPr>
        <w:t>ä</w:t>
      </w:r>
      <w:r>
        <w:rPr>
          <w:rFonts w:ascii="Arial" w:hAnsi="Arial"/>
          <w:rtl w:val="0"/>
          <w:lang w:val="de-DE"/>
        </w:rPr>
        <w:t xml:space="preserve">ngen, </w:t>
      </w:r>
      <w:r>
        <w:rPr>
          <w:rFonts w:ascii="Arial" w:hAnsi="Arial" w:hint="default"/>
          <w:rtl w:val="0"/>
          <w:lang w:val="de-DE"/>
        </w:rPr>
        <w:t>„</w:t>
      </w:r>
      <w:r>
        <w:rPr>
          <w:rFonts w:ascii="Arial" w:hAnsi="Arial"/>
          <w:rtl w:val="0"/>
          <w:lang w:val="de-DE"/>
        </w:rPr>
        <w:t>Pausenhelfer</w:t>
      </w:r>
      <w:r>
        <w:rPr>
          <w:rFonts w:ascii="Arial" w:hAnsi="Arial" w:hint="default"/>
          <w:rtl w:val="0"/>
          <w:lang w:val="de-DE"/>
        </w:rPr>
        <w:t>“</w:t>
      </w:r>
      <w:r>
        <w:rPr>
          <w:rFonts w:ascii="Arial" w:hAnsi="Arial"/>
          <w:rtl w:val="0"/>
          <w:lang w:val="de-DE"/>
        </w:rPr>
        <w:t>, Beratung von Kindern, fallbezogene Elternberatung und Kinderschutz nach dem Frankfurter Modell.</w:t>
      </w:r>
    </w:p>
    <w:p>
      <w:pPr>
        <w:pStyle w:val="Standard"/>
        <w:spacing w:line="360" w:lineRule="auto"/>
        <w:rPr>
          <w:rStyle w:val="Fett"/>
        </w:rPr>
      </w:pPr>
      <w:r>
        <w:rPr>
          <w:rFonts w:ascii="Arial" w:cs="Arial" w:hAnsi="Arial" w:eastAsia="Arial"/>
          <w:b w:val="1"/>
          <w:bCs w:val="1"/>
        </w:rPr>
        <w:br w:type="textWrapping"/>
      </w:r>
      <w:r>
        <w:rPr>
          <w:rFonts w:ascii="Arial" w:hAnsi="Arial"/>
          <w:b w:val="1"/>
          <w:bCs w:val="1"/>
          <w:rtl w:val="0"/>
          <w:lang w:val="de-DE"/>
        </w:rPr>
        <w:t>1.5 Schulbibliothek</w:t>
      </w:r>
    </w:p>
    <w:p>
      <w:pPr>
        <w:pStyle w:val="Standard"/>
        <w:spacing w:line="360" w:lineRule="auto"/>
        <w:rPr>
          <w:rFonts w:ascii="Arial" w:cs="Arial" w:hAnsi="Arial" w:eastAsia="Arial"/>
        </w:rPr>
      </w:pPr>
      <w:r>
        <w:rPr>
          <w:rFonts w:ascii="Arial" w:hAnsi="Arial"/>
          <w:rtl w:val="0"/>
          <w:lang w:val="de-DE"/>
        </w:rPr>
        <w:t>Seit dem Schuljahr 2019/2020 verf</w:t>
      </w:r>
      <w:r>
        <w:rPr>
          <w:rFonts w:ascii="Arial" w:hAnsi="Arial" w:hint="default"/>
          <w:rtl w:val="0"/>
          <w:lang w:val="de-DE"/>
        </w:rPr>
        <w:t>ü</w:t>
      </w:r>
      <w:r>
        <w:rPr>
          <w:rFonts w:ascii="Arial" w:hAnsi="Arial"/>
          <w:rtl w:val="0"/>
          <w:lang w:val="de-DE"/>
        </w:rPr>
        <w:t xml:space="preserve">gt die Schule </w:t>
      </w:r>
      <w:r>
        <w:rPr>
          <w:rFonts w:ascii="Arial" w:hAnsi="Arial" w:hint="default"/>
          <w:rtl w:val="0"/>
          <w:lang w:val="de-DE"/>
        </w:rPr>
        <w:t>ü</w:t>
      </w:r>
      <w:r>
        <w:rPr>
          <w:rFonts w:ascii="Arial" w:hAnsi="Arial"/>
          <w:rtl w:val="0"/>
          <w:lang w:val="de-DE"/>
        </w:rPr>
        <w:t>ber eine Schulbibliothek, die allen Klassen zur Verf</w:t>
      </w:r>
      <w:r>
        <w:rPr>
          <w:rFonts w:ascii="Arial" w:hAnsi="Arial" w:hint="default"/>
          <w:rtl w:val="0"/>
          <w:lang w:val="de-DE"/>
        </w:rPr>
        <w:t>ü</w:t>
      </w:r>
      <w:r>
        <w:rPr>
          <w:rFonts w:ascii="Arial" w:hAnsi="Arial"/>
          <w:rtl w:val="0"/>
          <w:lang w:val="de-DE"/>
        </w:rPr>
        <w:t>gung steht. Durch die Kooperation mit der Stadtbibliothek ist es m</w:t>
      </w:r>
      <w:r>
        <w:rPr>
          <w:rFonts w:ascii="Arial" w:hAnsi="Arial" w:hint="default"/>
          <w:rtl w:val="0"/>
          <w:lang w:val="de-DE"/>
        </w:rPr>
        <w:t>ö</w:t>
      </w:r>
      <w:r>
        <w:rPr>
          <w:rFonts w:ascii="Arial" w:hAnsi="Arial"/>
          <w:rtl w:val="0"/>
          <w:lang w:val="de-DE"/>
        </w:rPr>
        <w:t>glich, das B</w:t>
      </w:r>
      <w:r>
        <w:rPr>
          <w:rFonts w:ascii="Arial" w:hAnsi="Arial" w:hint="default"/>
          <w:rtl w:val="0"/>
          <w:lang w:val="de-DE"/>
        </w:rPr>
        <w:t>ü</w:t>
      </w:r>
      <w:r>
        <w:rPr>
          <w:rFonts w:ascii="Arial" w:hAnsi="Arial"/>
          <w:rtl w:val="0"/>
          <w:lang w:val="de-DE"/>
        </w:rPr>
        <w:t>cherangebot halbj</w:t>
      </w:r>
      <w:r>
        <w:rPr>
          <w:rFonts w:ascii="Arial" w:hAnsi="Arial" w:hint="default"/>
          <w:rtl w:val="0"/>
          <w:lang w:val="de-DE"/>
        </w:rPr>
        <w:t>ä</w:t>
      </w:r>
      <w:r>
        <w:rPr>
          <w:rFonts w:ascii="Arial" w:hAnsi="Arial"/>
          <w:rtl w:val="0"/>
          <w:lang w:val="de-DE"/>
        </w:rPr>
        <w:t>hrlich zu erweitern und an die Interessen der Sch</w:t>
      </w:r>
      <w:r>
        <w:rPr>
          <w:rFonts w:ascii="Arial" w:hAnsi="Arial" w:hint="default"/>
          <w:rtl w:val="0"/>
          <w:lang w:val="de-DE"/>
        </w:rPr>
        <w:t>ü</w:t>
      </w:r>
      <w:r>
        <w:rPr>
          <w:rFonts w:ascii="Arial" w:hAnsi="Arial"/>
          <w:rtl w:val="0"/>
          <w:lang w:val="de-DE"/>
        </w:rPr>
        <w:t>ler anzupassen. Als Erg</w:t>
      </w:r>
      <w:r>
        <w:rPr>
          <w:rFonts w:ascii="Arial" w:hAnsi="Arial" w:hint="default"/>
          <w:rtl w:val="0"/>
          <w:lang w:val="de-DE"/>
        </w:rPr>
        <w:t>ä</w:t>
      </w:r>
      <w:r>
        <w:rPr>
          <w:rFonts w:ascii="Arial" w:hAnsi="Arial"/>
          <w:rtl w:val="0"/>
          <w:lang w:val="de-DE"/>
        </w:rPr>
        <w:t>nzung zur Stadtteilbibliothek im Gallus haben die Sch</w:t>
      </w:r>
      <w:r>
        <w:rPr>
          <w:rFonts w:ascii="Arial" w:hAnsi="Arial" w:hint="default"/>
          <w:rtl w:val="0"/>
          <w:lang w:val="de-DE"/>
        </w:rPr>
        <w:t>ü</w:t>
      </w:r>
      <w:r>
        <w:rPr>
          <w:rFonts w:ascii="Arial" w:hAnsi="Arial"/>
          <w:rtl w:val="0"/>
          <w:lang w:val="de-DE"/>
        </w:rPr>
        <w:t>lerinnen und Sch</w:t>
      </w:r>
      <w:r>
        <w:rPr>
          <w:rFonts w:ascii="Arial" w:hAnsi="Arial" w:hint="default"/>
          <w:rtl w:val="0"/>
          <w:lang w:val="de-DE"/>
        </w:rPr>
        <w:t>ü</w:t>
      </w:r>
      <w:r>
        <w:rPr>
          <w:rFonts w:ascii="Arial" w:hAnsi="Arial"/>
          <w:rtl w:val="0"/>
          <w:lang w:val="de-DE"/>
        </w:rPr>
        <w:t>ler eine weitere M</w:t>
      </w:r>
      <w:r>
        <w:rPr>
          <w:rFonts w:ascii="Arial" w:hAnsi="Arial" w:hint="default"/>
          <w:rtl w:val="0"/>
          <w:lang w:val="de-DE"/>
        </w:rPr>
        <w:t>ö</w:t>
      </w:r>
      <w:r>
        <w:rPr>
          <w:rFonts w:ascii="Arial" w:hAnsi="Arial"/>
          <w:rtl w:val="0"/>
          <w:lang w:val="de-DE"/>
        </w:rPr>
        <w:t>glichkeit, B</w:t>
      </w:r>
      <w:r>
        <w:rPr>
          <w:rFonts w:ascii="Arial" w:hAnsi="Arial" w:hint="default"/>
          <w:rtl w:val="0"/>
          <w:lang w:val="de-DE"/>
        </w:rPr>
        <w:t>ü</w:t>
      </w:r>
      <w:r>
        <w:rPr>
          <w:rFonts w:ascii="Arial" w:hAnsi="Arial"/>
          <w:rtl w:val="0"/>
          <w:lang w:val="de-DE"/>
        </w:rPr>
        <w:t>cher auszuleihen und zu lesen. Neben der Ausleihe zu festen Zeiten, nutzen die Klassen die Bibliothek auch f</w:t>
      </w:r>
      <w:r>
        <w:rPr>
          <w:rFonts w:ascii="Arial" w:hAnsi="Arial" w:hint="default"/>
          <w:rtl w:val="0"/>
          <w:lang w:val="de-DE"/>
        </w:rPr>
        <w:t>ü</w:t>
      </w:r>
      <w:r>
        <w:rPr>
          <w:rFonts w:ascii="Arial" w:hAnsi="Arial"/>
          <w:rtl w:val="0"/>
          <w:lang w:val="de-DE"/>
        </w:rPr>
        <w:t xml:space="preserve">r Buchprojekte innerhalb des Unterrichtes. </w:t>
      </w:r>
    </w:p>
    <w:p>
      <w:pPr>
        <w:pStyle w:val="Standard"/>
        <w:spacing w:line="360" w:lineRule="auto"/>
        <w:rPr>
          <w:rFonts w:ascii="Arial" w:cs="Arial" w:hAnsi="Arial" w:eastAsia="Arial"/>
        </w:rPr>
      </w:pPr>
      <w:r>
        <w:rPr>
          <w:rFonts w:ascii="Arial" w:hAnsi="Arial"/>
          <w:rtl w:val="0"/>
          <w:lang w:val="de-DE"/>
        </w:rPr>
        <w:t>Folgende Projekte sollen regelm</w:t>
      </w:r>
      <w:r>
        <w:rPr>
          <w:rFonts w:ascii="Arial" w:hAnsi="Arial" w:hint="default"/>
          <w:rtl w:val="0"/>
          <w:lang w:val="de-DE"/>
        </w:rPr>
        <w:t>äß</w:t>
      </w:r>
      <w:r>
        <w:rPr>
          <w:rFonts w:ascii="Arial" w:hAnsi="Arial"/>
          <w:rtl w:val="0"/>
          <w:lang w:val="de-DE"/>
        </w:rPr>
        <w:t>ig stattfinden: "literarischer Freitag", Buchvorstellungen, Lesungen und Schreibwerkstatt. Auch zu Themen im Sachunterricht kann die Bibliothek zu Recherchezwecken genutzt werden. Nicht zuletzt stellt die Bibliothek einen Ruhe- und R</w:t>
      </w:r>
      <w:r>
        <w:rPr>
          <w:rFonts w:ascii="Arial" w:hAnsi="Arial" w:hint="default"/>
          <w:rtl w:val="0"/>
          <w:lang w:val="de-DE"/>
        </w:rPr>
        <w:t>ü</w:t>
      </w:r>
      <w:r>
        <w:rPr>
          <w:rFonts w:ascii="Arial" w:hAnsi="Arial"/>
          <w:rtl w:val="0"/>
          <w:lang w:val="de-DE"/>
        </w:rPr>
        <w:t xml:space="preserve">ckzugsort im trubeligen Schulalltag dar. </w:t>
      </w:r>
    </w:p>
    <w:p>
      <w:pPr>
        <w:pStyle w:val="Standard"/>
        <w:spacing w:line="360" w:lineRule="auto"/>
      </w:pPr>
      <w:r>
        <w:rPr>
          <w:rFonts w:ascii="Arial" w:cs="Arial" w:hAnsi="Arial" w:eastAsia="Arial"/>
          <w:b w:val="1"/>
          <w:bCs w:val="1"/>
        </w:rPr>
        <w:br w:type="textWrapping"/>
      </w:r>
      <w:r>
        <w:rPr>
          <w:rFonts w:ascii="Arial" w:hAnsi="Arial"/>
          <w:b w:val="1"/>
          <w:bCs w:val="1"/>
          <w:outline w:val="0"/>
          <w:color w:val="000000"/>
          <w:u w:color="000000"/>
          <w:rtl w:val="0"/>
          <w:lang w:val="de-DE"/>
          <w14:textFill>
            <w14:solidFill>
              <w14:srgbClr w14:val="000000"/>
            </w14:solidFill>
          </w14:textFill>
        </w:rPr>
        <w:t>1.6 Elternarbeit</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Ob als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tzung bei schulischen und au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erschulischen Aktivit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ten oder als regelm</w:t>
      </w:r>
      <w:r>
        <w:rPr>
          <w:rFonts w:ascii="Arial" w:hAnsi="Arial" w:hint="default"/>
          <w:outline w:val="0"/>
          <w:color w:val="000000"/>
          <w:u w:color="000000"/>
          <w:rtl w:val="0"/>
          <w:lang w:val="de-DE"/>
          <w14:textFill>
            <w14:solidFill>
              <w14:srgbClr w14:val="000000"/>
            </w14:solidFill>
          </w14:textFill>
        </w:rPr>
        <w:t>äß</w:t>
      </w:r>
      <w:r>
        <w:rPr>
          <w:rFonts w:ascii="Arial" w:hAnsi="Arial"/>
          <w:outline w:val="0"/>
          <w:color w:val="000000"/>
          <w:u w:color="000000"/>
          <w:rtl w:val="0"/>
          <w:lang w:val="de-DE"/>
          <w14:textFill>
            <w14:solidFill>
              <w14:srgbClr w14:val="000000"/>
            </w14:solidFill>
          </w14:textFill>
        </w:rPr>
        <w:t>ige Gespr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chspartner -  Elternarbeit wird an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nderrodeschule intensiv betrieben. </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Alle Schultermine des Jahres (Fototermine, Schulfeste, Bundesjugendspiele, bewegliche Ferientage, unser Fu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ballturnier</w:t>
        <w:tab/>
        <w:t xml:space="preserve"> etc.) erhalten die Eltern zum Schulanfang, so dass eine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ssliche Kommunikation der Aktivit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ten gew</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hrleistet ist. Dar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hinaus bieten z.B. Elternsprechtage, Schulfeste, Weihnachtsfeiern Anl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sse zum konstruktiven Austausch. </w:t>
      </w:r>
    </w:p>
    <w:p>
      <w:pPr>
        <w:pStyle w:val="Standard"/>
        <w:spacing w:line="360" w:lineRule="auto"/>
        <w:rPr>
          <w:rFonts w:ascii="Arial" w:cs="Arial" w:hAnsi="Arial" w:eastAsia="Arial"/>
        </w:rPr>
      </w:pPr>
    </w:p>
    <w:p>
      <w:pPr>
        <w:pStyle w:val="Standard"/>
        <w:spacing w:line="360" w:lineRule="auto"/>
        <w:rPr>
          <w:rFonts w:ascii="Arial" w:cs="Arial" w:hAnsi="Arial" w:eastAsia="Arial"/>
        </w:rPr>
      </w:pPr>
      <w:r>
        <w:rPr>
          <w:rFonts w:ascii="Arial" w:hAnsi="Arial"/>
          <w:b w:val="1"/>
          <w:bCs w:val="1"/>
          <w:rtl w:val="0"/>
          <w:lang w:val="de-DE"/>
        </w:rPr>
        <w:t>1.7 F</w:t>
      </w:r>
      <w:r>
        <w:rPr>
          <w:rFonts w:ascii="Arial" w:hAnsi="Arial" w:hint="default"/>
          <w:b w:val="1"/>
          <w:bCs w:val="1"/>
          <w:rtl w:val="0"/>
          <w:lang w:val="de-DE"/>
        </w:rPr>
        <w:t>ö</w:t>
      </w:r>
      <w:r>
        <w:rPr>
          <w:rFonts w:ascii="Arial" w:hAnsi="Arial"/>
          <w:b w:val="1"/>
          <w:bCs w:val="1"/>
          <w:rtl w:val="0"/>
          <w:lang w:val="de-DE"/>
        </w:rPr>
        <w:t>rderverein</w:t>
      </w:r>
      <w:r>
        <w:rPr>
          <w:rFonts w:ascii="Arial" w:cs="Arial" w:hAnsi="Arial" w:eastAsia="Arial"/>
        </w:rPr>
        <w:br w:type="textWrapping"/>
      </w:r>
      <w:r>
        <w:rPr>
          <w:rFonts w:ascii="Arial" w:hAnsi="Arial"/>
          <w:rtl w:val="0"/>
          <w:lang w:val="de-DE"/>
        </w:rPr>
        <w:t>Der F</w:t>
      </w:r>
      <w:r>
        <w:rPr>
          <w:rFonts w:ascii="Arial" w:hAnsi="Arial" w:hint="default"/>
          <w:rtl w:val="0"/>
          <w:lang w:val="de-DE"/>
        </w:rPr>
        <w:t>ö</w:t>
      </w:r>
      <w:r>
        <w:rPr>
          <w:rFonts w:ascii="Arial" w:hAnsi="Arial"/>
          <w:rtl w:val="0"/>
          <w:lang w:val="de-DE"/>
        </w:rPr>
        <w:t>rderverein der G</w:t>
      </w:r>
      <w:r>
        <w:rPr>
          <w:rFonts w:ascii="Arial" w:hAnsi="Arial" w:hint="default"/>
          <w:rtl w:val="0"/>
          <w:lang w:val="de-DE"/>
        </w:rPr>
        <w:t>ü</w:t>
      </w:r>
      <w:r>
        <w:rPr>
          <w:rFonts w:ascii="Arial" w:hAnsi="Arial"/>
          <w:rtl w:val="0"/>
          <w:lang w:val="de-DE"/>
        </w:rPr>
        <w:t>nderrodeschule e.V. unterst</w:t>
      </w:r>
      <w:r>
        <w:rPr>
          <w:rFonts w:ascii="Arial" w:hAnsi="Arial" w:hint="default"/>
          <w:rtl w:val="0"/>
          <w:lang w:val="de-DE"/>
        </w:rPr>
        <w:t>ü</w:t>
      </w:r>
      <w:r>
        <w:rPr>
          <w:rFonts w:ascii="Arial" w:hAnsi="Arial"/>
          <w:rtl w:val="0"/>
          <w:lang w:val="de-DE"/>
        </w:rPr>
        <w:t>tzt die Schule bei Bedarf immer wieder, z.B. durch die Anschaffung von Unterrichtsmaterialien, f</w:t>
      </w:r>
      <w:r>
        <w:rPr>
          <w:rFonts w:ascii="Arial" w:hAnsi="Arial" w:hint="default"/>
          <w:rtl w:val="0"/>
          <w:lang w:val="de-DE"/>
        </w:rPr>
        <w:t>ü</w:t>
      </w:r>
      <w:r>
        <w:rPr>
          <w:rFonts w:ascii="Arial" w:hAnsi="Arial"/>
          <w:rtl w:val="0"/>
          <w:lang w:val="de-DE"/>
        </w:rPr>
        <w:t>r die es ansonsten keine Mittel gegeben h</w:t>
      </w:r>
      <w:r>
        <w:rPr>
          <w:rFonts w:ascii="Arial" w:hAnsi="Arial" w:hint="default"/>
          <w:rtl w:val="0"/>
          <w:lang w:val="de-DE"/>
        </w:rPr>
        <w:t>ä</w:t>
      </w:r>
      <w:r>
        <w:rPr>
          <w:rFonts w:ascii="Arial" w:hAnsi="Arial"/>
          <w:rtl w:val="0"/>
          <w:lang w:val="de-DE"/>
        </w:rPr>
        <w:t>tte. Auch bei der finanziellen Abwicklung von Sachzuwendungen f</w:t>
      </w:r>
      <w:r>
        <w:rPr>
          <w:rFonts w:ascii="Arial" w:hAnsi="Arial" w:hint="default"/>
          <w:rtl w:val="0"/>
          <w:lang w:val="de-DE"/>
        </w:rPr>
        <w:t>ü</w:t>
      </w:r>
      <w:r>
        <w:rPr>
          <w:rFonts w:ascii="Arial" w:hAnsi="Arial"/>
          <w:rtl w:val="0"/>
          <w:lang w:val="de-DE"/>
        </w:rPr>
        <w:t>r die Schule (z.B. Obstk</w:t>
      </w:r>
      <w:r>
        <w:rPr>
          <w:rFonts w:ascii="Arial" w:hAnsi="Arial" w:hint="default"/>
          <w:rtl w:val="0"/>
          <w:lang w:val="de-DE"/>
        </w:rPr>
        <w:t>ö</w:t>
      </w:r>
      <w:r>
        <w:rPr>
          <w:rFonts w:ascii="Arial" w:hAnsi="Arial"/>
          <w:rtl w:val="0"/>
          <w:lang w:val="de-DE"/>
        </w:rPr>
        <w:t>rbe, Projekt brot-Zeit, FUN-Projekt u.a.) hilft der F</w:t>
      </w:r>
      <w:r>
        <w:rPr>
          <w:rFonts w:ascii="Arial" w:hAnsi="Arial" w:hint="default"/>
          <w:rtl w:val="0"/>
          <w:lang w:val="de-DE"/>
        </w:rPr>
        <w:t>ö</w:t>
      </w:r>
      <w:r>
        <w:rPr>
          <w:rFonts w:ascii="Arial" w:hAnsi="Arial"/>
          <w:rtl w:val="0"/>
          <w:lang w:val="de-DE"/>
        </w:rPr>
        <w:t>rderverein mit logistischer Unterst</w:t>
      </w:r>
      <w:r>
        <w:rPr>
          <w:rFonts w:ascii="Arial" w:hAnsi="Arial" w:hint="default"/>
          <w:rtl w:val="0"/>
          <w:lang w:val="de-DE"/>
        </w:rPr>
        <w:t>ü</w:t>
      </w:r>
      <w:r>
        <w:rPr>
          <w:rFonts w:ascii="Arial" w:hAnsi="Arial"/>
          <w:rtl w:val="0"/>
          <w:lang w:val="de-DE"/>
        </w:rPr>
        <w:t>tzung. Die hierzu erforderliche Arbeit wird ehrenamtlich zu etwa gleichen Teilen von Lehrkr</w:t>
      </w:r>
      <w:r>
        <w:rPr>
          <w:rFonts w:ascii="Arial" w:hAnsi="Arial" w:hint="default"/>
          <w:rtl w:val="0"/>
          <w:lang w:val="de-DE"/>
        </w:rPr>
        <w:t>ä</w:t>
      </w:r>
      <w:r>
        <w:rPr>
          <w:rFonts w:ascii="Arial" w:hAnsi="Arial"/>
          <w:rtl w:val="0"/>
          <w:lang w:val="de-DE"/>
        </w:rPr>
        <w:t>ften und Eltern geleistet, die auch Mitglieder des F</w:t>
      </w:r>
      <w:r>
        <w:rPr>
          <w:rFonts w:ascii="Arial" w:hAnsi="Arial" w:hint="default"/>
          <w:rtl w:val="0"/>
          <w:lang w:val="de-DE"/>
        </w:rPr>
        <w:t>ö</w:t>
      </w:r>
      <w:r>
        <w:rPr>
          <w:rFonts w:ascii="Arial" w:hAnsi="Arial"/>
          <w:rtl w:val="0"/>
          <w:lang w:val="de-DE"/>
        </w:rPr>
        <w:t xml:space="preserve">rdervereins sind. </w:t>
      </w:r>
    </w:p>
    <w:p>
      <w:pPr>
        <w:pStyle w:val="Text A"/>
        <w:spacing w:line="360" w:lineRule="auto"/>
        <w:rPr>
          <w:rFonts w:ascii="Arial" w:cs="Arial" w:hAnsi="Arial" w:eastAsia="Arial"/>
          <w:sz w:val="20"/>
          <w:szCs w:val="20"/>
        </w:rPr>
      </w:pPr>
    </w:p>
    <w:p>
      <w:pPr>
        <w:pStyle w:val="Standard"/>
        <w:spacing w:line="360" w:lineRule="auto"/>
        <w:rPr>
          <w:rFonts w:ascii="Arial" w:cs="Arial" w:hAnsi="Arial" w:eastAsia="Arial"/>
          <w:b w:val="1"/>
          <w:bCs w:val="1"/>
          <w:outline w:val="0"/>
          <w:color w:val="000000"/>
          <w:sz w:val="36"/>
          <w:szCs w:val="36"/>
          <w:u w:color="000000"/>
          <w14:textFill>
            <w14:solidFill>
              <w14:srgbClr w14:val="000000"/>
            </w14:solidFill>
          </w14:textFill>
        </w:rPr>
      </w:pPr>
      <w:r>
        <w:rPr>
          <w:rFonts w:ascii="Arial" w:hAnsi="Arial"/>
          <w:b w:val="1"/>
          <w:bCs w:val="1"/>
          <w:outline w:val="0"/>
          <w:color w:val="000000"/>
          <w:sz w:val="36"/>
          <w:szCs w:val="36"/>
          <w:u w:color="000000"/>
          <w:rtl w:val="0"/>
          <w:lang w:val="de-DE"/>
          <w14:textFill>
            <w14:solidFill>
              <w14:srgbClr w14:val="000000"/>
            </w14:solidFill>
          </w14:textFill>
        </w:rPr>
        <w:t>2. Schulorganisation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Schule ist in den letzten Jahren viel komplexer geworden und entwickelt sich kontinuierlich weiter.</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Style w:val="Fett"/>
        </w:rPr>
      </w:pPr>
      <w:r>
        <w:rPr>
          <w:rFonts w:ascii="Arial" w:hAnsi="Arial"/>
          <w:b w:val="1"/>
          <w:bCs w:val="1"/>
          <w:outline w:val="0"/>
          <w:color w:val="000000"/>
          <w:u w:color="000000"/>
          <w:rtl w:val="0"/>
          <w:lang w:val="de-DE"/>
          <w14:textFill>
            <w14:solidFill>
              <w14:srgbClr w14:val="000000"/>
            </w14:solidFill>
          </w14:textFill>
        </w:rPr>
        <w:t>2.1</w:t>
      </w:r>
      <w:r>
        <w:rPr>
          <w:rFonts w:ascii="Arial" w:hAnsi="Arial"/>
          <w:b w:val="1"/>
          <w:bCs w:val="1"/>
          <w:rtl w:val="0"/>
          <w:lang w:val="de-DE"/>
        </w:rPr>
        <w:t xml:space="preserve"> Unterricht</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Der Grundschulunterricht wird kindgem</w:t>
      </w:r>
      <w:r>
        <w:rPr>
          <w:rFonts w:ascii="Arial" w:hAnsi="Arial" w:hint="default"/>
          <w:outline w:val="0"/>
          <w:color w:val="000000"/>
          <w:u w:color="000000"/>
          <w:rtl w:val="0"/>
          <w:lang w:val="de-DE"/>
          <w14:textFill>
            <w14:solidFill>
              <w14:srgbClr w14:val="000000"/>
            </w14:solidFill>
          </w14:textFill>
        </w:rPr>
        <w:t xml:space="preserve">äß </w:t>
      </w:r>
      <w:r>
        <w:rPr>
          <w:rFonts w:ascii="Arial" w:hAnsi="Arial"/>
          <w:outline w:val="0"/>
          <w:color w:val="000000"/>
          <w:u w:color="000000"/>
          <w:rtl w:val="0"/>
          <w:lang w:val="de-DE"/>
          <w14:textFill>
            <w14:solidFill>
              <w14:srgbClr w14:val="000000"/>
            </w14:solidFill>
          </w14:textFill>
        </w:rPr>
        <w:t xml:space="preserve">gestaltet, den altersgerechten Voraussetzungen der Kinder angemessen. Auf die Ausbildung sozialer Kompetenzen wird besonderer Wert gelegt. </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Schulgemeinde versucht, den Kindern durch handelnde und aktive Begegnungen ihre Umwelt n</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herzubringen. So vollzieht sich der Unterrichtsaufbau vom Handeln zum Abstrakten. Dabei wird auch der Bewegungsdrang der Kinder ber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cksichtigt, Elemente der bewegten Schule flie</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en mit in den Unterricht ein.</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Im Unterricht soll den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Zeit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bungen und Wiederholungen gegeben werden, damit sich das Gelernte festigt und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weitere Anwendungen bereitsteht. Zudem konzentrieren wir uns auf die wesentlichen Aufgaben einer Grundschule, n</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mlich die Vermittlung der Grundfertigkeiten des sinnerfassenden Lesens und des Schreibens, des Sicherns eines Grundwortschatzes und der Grundrechenarten. Auf die unterschiedlichen Voraussetzungen reagieren wir mit innerer Differenzierung. </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Freie Unterrichtsformen wie Wochenplan, offener Unterricht, Stationenarbeit, Gruppen-und Partnerarbeit werden von den 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individuell eingesetzt.</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 xml:space="preserve">2.2 Schulalltag </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Schule ist drei- bis vierz</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gig und verf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gt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18 Klassen- und 3 Fachr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ume. Neue, modern ausgestattete 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ume hat die Schule im Schuljahr 2019/2020 durch einen Anbau erhalten. Seitdem erm</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glicht eine Lern- und Bewegungsinsel jetzt auch das Lernen au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 xml:space="preserve">erhalb des Klassenraumes. </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Innerhalb des Schulgeb</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udes befindet sich auch die Erweiterte Schulische Betreuung (ESB), die im Anschluss an den Vormittag warmes Mittagessen, Hausaufgabenbetreuung und Spiel- und Sportangebote bietet. Die nachmitt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gliche Betreuung endet um 17 Uhr. In den Pausen, zur Bewegungszeit und am Nachmittag stehen Kletterger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ste, Sport- und Spielzonen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und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 zur Verf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gung.</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Da die Kinder unserer Schule einen sehr heterogen famili</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ren und kulturellen Hintergrund aufweisen, ist es uns besonders wichtig, einen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Kinder und Eltern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sslichen, gut strukturierten Schulalltag anzubieten, in dem sich alle m</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glichst leicht zurechtzufinden. </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Wichtige Bausteine dieser Struktur sind: </w:t>
      </w:r>
    </w:p>
    <w:p>
      <w:pPr>
        <w:pStyle w:val="Listenabsatz"/>
        <w:numPr>
          <w:ilvl w:val="0"/>
          <w:numId w:val="2"/>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ssliche Stundentafel</w:t>
      </w:r>
    </w:p>
    <w:p>
      <w:pPr>
        <w:pStyle w:val="Listenabsatz"/>
        <w:numPr>
          <w:ilvl w:val="0"/>
          <w:numId w:val="2"/>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Rhythmisierende Elemente</w:t>
      </w:r>
    </w:p>
    <w:p>
      <w:pPr>
        <w:pStyle w:val="Listenabsatz"/>
        <w:numPr>
          <w:ilvl w:val="0"/>
          <w:numId w:val="2"/>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Kassenlehrerprinzip</w:t>
      </w:r>
    </w:p>
    <w:p>
      <w:pPr>
        <w:pStyle w:val="Listenabsatz"/>
        <w:numPr>
          <w:ilvl w:val="0"/>
          <w:numId w:val="2"/>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AGs</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2.3 Verl</w:t>
      </w:r>
      <w:r>
        <w:rPr>
          <w:rFonts w:ascii="Arial" w:hAnsi="Arial" w:hint="default"/>
          <w:b w:val="1"/>
          <w:bCs w:val="1"/>
          <w:outline w:val="0"/>
          <w:color w:val="000000"/>
          <w:u w:color="000000"/>
          <w:rtl w:val="0"/>
          <w:lang w:val="de-DE"/>
          <w14:textFill>
            <w14:solidFill>
              <w14:srgbClr w14:val="000000"/>
            </w14:solidFill>
          </w14:textFill>
        </w:rPr>
        <w:t>ä</w:t>
      </w:r>
      <w:r>
        <w:rPr>
          <w:rFonts w:ascii="Arial" w:hAnsi="Arial"/>
          <w:b w:val="1"/>
          <w:bCs w:val="1"/>
          <w:outline w:val="0"/>
          <w:color w:val="000000"/>
          <w:u w:color="000000"/>
          <w:rtl w:val="0"/>
          <w:lang w:val="de-DE"/>
          <w14:textFill>
            <w14:solidFill>
              <w14:srgbClr w14:val="000000"/>
            </w14:solidFill>
          </w14:textFill>
        </w:rPr>
        <w:t>sslichkeit</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Bereits ab 7.00 Uhr empf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ngt die Schule die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und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 in der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hbetreuung. Der Schulvormittag bietet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sslich von 8:00 </w:t>
      </w: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11:20 Uhr Unterricht ohne Stundenausfall. Ein schulinternes Vertretungskonzept bietet bei kurz- oder 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ngerfristigem Ausfall der Lehrkraft dennoch die Einhaltung des Stundenplans. Qualifizierte Lehrerinnen und Lehrer garantieren eine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ssliche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dagogik durch Planung im Jahrgang, Unterrichtsmaterialien und Projekte. </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2.4 Stundentafel</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Schule beginnt 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alle Kinder um 8.00 Uhr. Alle Klassen haben jeden Tag mindestens vier Stunden Unterricht in ihrem Klassenverband.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die zwei Hofpausen hinaus bietet die Stundentafel Raum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zus</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tzliche, 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gliche Bewegungszeit. Die 1. und 2. Stunde sowie die 3. und 4. Stunde werden in 90 Minuten-Bl</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cken unterrichtet und sind nicht durch Klingelzeichen unterbrochen. </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cs="Arial" w:hAnsi="Arial" w:eastAsia="Arial"/>
          <w:b w:val="1"/>
          <w:bCs w:val="1"/>
          <w:outline w:val="0"/>
          <w:color w:val="000000"/>
          <w:u w:color="000000"/>
          <w14:textFill>
            <w14:solidFill>
              <w14:srgbClr w14:val="000000"/>
            </w14:solidFill>
          </w14:textFill>
        </w:rPr>
        <w:tab/>
      </w: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2.5 Rhythmisierung</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Innerhalb dieser durch die Stundentafel vorgegebenen Struktur gestalten die Klassenlehrer*innen mit den Kindern den individuellen Tagesablauf in den Klassen. An unserer Schule flie</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en entsprechend den Bed</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rfnissen der einzelnen Klassen folgende Gestaltungselemente in den Schulvormittag ein: </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Begr</w:t>
      </w:r>
      <w:r>
        <w:rPr>
          <w:rFonts w:ascii="Arial" w:hAnsi="Arial" w:hint="default"/>
          <w:outline w:val="0"/>
          <w:color w:val="000000"/>
          <w:u w:color="000000"/>
          <w:rtl w:val="0"/>
          <w:lang w:val="de-DE"/>
          <w14:textFill>
            <w14:solidFill>
              <w14:srgbClr w14:val="000000"/>
            </w14:solidFill>
          </w14:textFill>
        </w:rPr>
        <w:t>üß</w:t>
      </w:r>
      <w:r>
        <w:rPr>
          <w:rFonts w:ascii="Arial" w:hAnsi="Arial"/>
          <w:outline w:val="0"/>
          <w:color w:val="000000"/>
          <w:u w:color="000000"/>
          <w:rtl w:val="0"/>
          <w:lang w:val="de-DE"/>
          <w14:textFill>
            <w14:solidFill>
              <w14:srgbClr w14:val="000000"/>
            </w14:solidFill>
          </w14:textFill>
        </w:rPr>
        <w:t>ungsritual</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Gemeinsame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ckszeit</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Freiarbeitsphasen</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Frontalunterricht</w:t>
      </w:r>
    </w:p>
    <w:p>
      <w:pPr>
        <w:pStyle w:val="Listenabsatz"/>
        <w:numPr>
          <w:ilvl w:val="0"/>
          <w:numId w:val="4"/>
        </w:numPr>
        <w:bidi w:val="0"/>
        <w:spacing w:line="360" w:lineRule="auto"/>
        <w:ind w:right="0"/>
        <w:jc w:val="left"/>
        <w:rPr>
          <w:rFonts w:ascii="Arial" w:hAnsi="Arial" w:hint="default"/>
          <w:outline w:val="0"/>
          <w:color w:val="000000"/>
          <w:rtl w:val="0"/>
          <w:lang w:val="de-DE"/>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bungsrituale</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Einzelarbeit, Partnerarbeit, Gruppenarbeit</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Bewegungs- und Entspannungsphasen</w:t>
      </w:r>
    </w:p>
    <w:p>
      <w:pPr>
        <w:pStyle w:val="Listenabsatz"/>
        <w:numPr>
          <w:ilvl w:val="0"/>
          <w:numId w:val="4"/>
        </w:numPr>
        <w:bidi w:val="0"/>
        <w:spacing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Tagesabschlussritual</w:t>
      </w:r>
    </w:p>
    <w:p>
      <w:pPr>
        <w:pStyle w:val="Standard"/>
        <w:spacing w:line="360" w:lineRule="auto"/>
        <w:rPr>
          <w:outline w:val="0"/>
          <w:color w:val="000000"/>
          <w:u w:color="000000"/>
          <w14:textFill>
            <w14:solidFill>
              <w14:srgbClr w14:val="000000"/>
            </w14:solidFill>
          </w14:textFill>
        </w:rPr>
      </w:pP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2.6 Klassenlehrerprinzip</w:t>
      </w:r>
    </w:p>
    <w:p>
      <w:pPr>
        <w:pStyle w:val="Standard"/>
        <w:spacing w:line="360" w:lineRule="auto"/>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Optimale Voraussetzung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die Gestaltung eines in dieser Art rhythmisierten Schulvormittages bietet das Klassenlehrerprinzip.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die Auswahl und Anordnung der Gestaltungselemente entscheiden die KlassenlehrerInnen den Erfordernissen der Klasse entsprechend. Sie orientieren sich an einem 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cher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bergreifenden, ganzheitlichen Ansatz, der im Stundenplan als </w:t>
      </w:r>
      <w:r>
        <w:rPr>
          <w:rFonts w:ascii="Arial" w:hAnsi="Arial"/>
          <w:i w:val="1"/>
          <w:iCs w:val="1"/>
          <w:outline w:val="0"/>
          <w:color w:val="000000"/>
          <w:u w:color="000000"/>
          <w:rtl w:val="0"/>
          <w:lang w:val="de-DE"/>
          <w14:textFill>
            <w14:solidFill>
              <w14:srgbClr w14:val="000000"/>
            </w14:solidFill>
          </w14:textFill>
        </w:rPr>
        <w:t>GU</w:t>
      </w:r>
      <w:r>
        <w:rPr>
          <w:rFonts w:ascii="Arial" w:hAnsi="Arial"/>
          <w:outline w:val="0"/>
          <w:color w:val="000000"/>
          <w:u w:color="000000"/>
          <w:rtl w:val="0"/>
          <w:lang w:val="de-DE"/>
          <w14:textFill>
            <w14:solidFill>
              <w14:srgbClr w14:val="000000"/>
            </w14:solidFill>
          </w14:textFill>
        </w:rPr>
        <w:t xml:space="preserve"> ausgewiesen wird. Dar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hinaus bietet das Klassenlehrerprinzip eine feste Bezugsperson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Kinder und Eltern und einen verl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 xml:space="preserve">sslichen Rahmen. </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2.7 AGs</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Die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und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k</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nnen sich ab dem zweiten Schuljahr in Arbeitsgemeinschaften einw</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hlen. Je nach Angebot variiert die Klassenstufe, die Dauer und die Gr</w:t>
      </w:r>
      <w:r>
        <w:rPr>
          <w:rFonts w:ascii="Arial" w:hAnsi="Arial" w:hint="default"/>
          <w:outline w:val="0"/>
          <w:color w:val="000000"/>
          <w:u w:color="000000"/>
          <w:rtl w:val="0"/>
          <w:lang w:val="de-DE"/>
          <w14:textFill>
            <w14:solidFill>
              <w14:srgbClr w14:val="000000"/>
            </w14:solidFill>
          </w14:textFill>
        </w:rPr>
        <w:t>öß</w:t>
      </w:r>
      <w:r>
        <w:rPr>
          <w:rFonts w:ascii="Arial" w:hAnsi="Arial"/>
          <w:outline w:val="0"/>
          <w:color w:val="000000"/>
          <w:u w:color="000000"/>
          <w:rtl w:val="0"/>
          <w:lang w:val="de-DE"/>
          <w14:textFill>
            <w14:solidFill>
              <w14:srgbClr w14:val="000000"/>
            </w14:solidFill>
          </w14:textFill>
        </w:rPr>
        <w:t>e der Arbeitsgemeinschaft. Dementsprechend erfolgt die Einwahl j</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hrlich bzw. halbj</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hrlich. Aus einer Vielzahl an Angeboten k</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nnen die Kinder drei W</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nsche </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ern, von denen einer sicher ber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cksichtigt wird. Die AGs umfassen Angebote aus den Bereichen Sport, Spiele, Lesen/Schreiben, Kunst, Musik und Medien. Die Durchf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hrung der Angebote erfolgt durch 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 und Mitarbeiter der schulischen Betreuung oder externen Partnern. So bieten z.B. die Fraport Skyliners drei Basketball-AGs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Kinder aller Jahrgangsstufen an. </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Bei den AGs handelt es sich um ein freiwilliges Angebot, welches nach einer zweiw</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chigen Schnupperphase verbindlich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Kinder stattfindet. Ein Gro</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teil der AGs findet im Anschluss an den Unterricht statt, manche fallen in den Nachmittagsbereich.</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2.8 Themenwoche</w:t>
      </w:r>
    </w:p>
    <w:p>
      <w:pPr>
        <w:pStyle w:val="Standard"/>
        <w:spacing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Einmal j</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hrlich, zum Ende des Schuljahres, findet eine Themenwoche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alle Klassen statt. Die Klassenlehrer initiieren, zum Teil mit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tzung durch externe Partner, eine Woche, die sich speziell einem Thema aus dem Bereich des Deutsch-, Mathematik- und/oder Sachunterrichts widmet. Dabei kann es auch kreativ und sportlich zugehen. Teilweise finden au</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erschulische Exkursionen statt. Die Ergebnisse werden alle zwei Jahre Eltern und Freunden auf einem Schulfest pr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sentiert.</w:t>
      </w: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outline w:val="0"/>
          <w:color w:val="000000"/>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2.9 ESB</w:t>
      </w:r>
    </w:p>
    <w:p>
      <w:pPr>
        <w:pStyle w:val="Standard"/>
        <w:widowControl w:val="1"/>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cs="Arial" w:hAnsi="Arial" w:eastAsia="Arial"/>
          <w:outline w:val="0"/>
          <w:color w:val="000000"/>
          <w:u w:color="000000"/>
          <w14:textFill>
            <w14:solidFill>
              <w14:srgbClr w14:val="000000"/>
            </w14:solidFill>
          </w14:textFill>
        </w:rPr>
        <w:drawing>
          <wp:anchor distT="57150" distB="57150" distL="57150" distR="57150" simplePos="0" relativeHeight="251659264" behindDoc="0" locked="0" layoutInCell="1" allowOverlap="1">
            <wp:simplePos x="0" y="0"/>
            <wp:positionH relativeFrom="column">
              <wp:posOffset>-20318</wp:posOffset>
            </wp:positionH>
            <wp:positionV relativeFrom="line">
              <wp:posOffset>419734</wp:posOffset>
            </wp:positionV>
            <wp:extent cx="2183765" cy="1509395"/>
            <wp:effectExtent l="0" t="0" r="0" b="0"/>
            <wp:wrapThrough wrapText="bothSides" distL="57150" distR="57150">
              <wp:wrapPolygon edited="1">
                <wp:start x="0" y="0"/>
                <wp:lineTo x="21600" y="0"/>
                <wp:lineTo x="21600" y="21600"/>
                <wp:lineTo x="0" y="21600"/>
                <wp:lineTo x="0" y="0"/>
              </wp:wrapPolygon>
            </wp:wrapThrough>
            <wp:docPr id="1073741834" name="officeArt object" descr="image.png"/>
            <wp:cNvGraphicFramePr/>
            <a:graphic xmlns:a="http://schemas.openxmlformats.org/drawingml/2006/main">
              <a:graphicData uri="http://schemas.openxmlformats.org/drawingml/2006/picture">
                <pic:pic xmlns:pic="http://schemas.openxmlformats.org/drawingml/2006/picture">
                  <pic:nvPicPr>
                    <pic:cNvPr id="1073741834" name="image.png" descr="image.png"/>
                    <pic:cNvPicPr>
                      <a:picLocks noChangeAspect="1"/>
                    </pic:cNvPicPr>
                  </pic:nvPicPr>
                  <pic:blipFill>
                    <a:blip r:embed="rId8">
                      <a:extLst/>
                    </a:blip>
                    <a:stretch>
                      <a:fillRect/>
                    </a:stretch>
                  </pic:blipFill>
                  <pic:spPr>
                    <a:xfrm>
                      <a:off x="0" y="0"/>
                      <a:ext cx="2183765" cy="1509395"/>
                    </a:xfrm>
                    <a:prstGeom prst="rect">
                      <a:avLst/>
                    </a:prstGeom>
                    <a:ln w="12700" cap="flat">
                      <a:noFill/>
                      <a:miter lim="400000"/>
                    </a:ln>
                    <a:effectLst/>
                  </pic:spPr>
                </pic:pic>
              </a:graphicData>
            </a:graphic>
          </wp:anchor>
        </w:drawing>
      </w:r>
      <w:r>
        <w:rPr>
          <w:rFonts w:ascii="Arial" w:hAnsi="Arial"/>
          <w:outline w:val="0"/>
          <w:color w:val="000000"/>
          <w:u w:color="000000"/>
          <w:rtl w:val="0"/>
          <w:lang w:val="de-DE"/>
          <w14:textFill>
            <w14:solidFill>
              <w14:srgbClr w14:val="000000"/>
            </w14:solidFill>
          </w14:textFill>
        </w:rPr>
        <w:t>Im Rahmen des Ausbaus von Betreuungspl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tzen an Frankfurter Grundschulen wird seit dem 01.04.2013 an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nderrodeschule eine Erweiterte Schulische Betreuung (ESB) angeboten. </w:t>
      </w:r>
    </w:p>
    <w:p>
      <w:pPr>
        <w:pStyle w:val="Standard"/>
        <w:widowControl w:val="1"/>
        <w:shd w:val="clear" w:color="auto" w:fill="ffffff"/>
        <w:suppressAutoHyphens w:val="0"/>
        <w:spacing w:before="100" w:after="120"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Den Eltern der Kinder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stehen im Augenblick 104 Betreuungspl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tze zur Verf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gung. Das Betreuungsangebot wird in Tr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gerschaft des Familienzentrum Monikahaus durchgef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hrt. Durch ein Team, bestehend aus Fachkr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und Honorarkr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erhalten die Kinder in der ESB eine strukturierte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dagogische Betreuung bzw.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w:t>
      </w:r>
    </w:p>
    <w:p>
      <w:pPr>
        <w:pStyle w:val="Standard"/>
        <w:widowControl w:val="1"/>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kern w:val="24"/>
          <w:u w:val="single" w:color="000000"/>
          <w:rtl w:val="0"/>
          <w:lang w:val="de-DE"/>
          <w14:textFill>
            <w14:solidFill>
              <w14:srgbClr w14:val="000000"/>
            </w14:solidFill>
          </w14:textFill>
        </w:rPr>
        <w:t>P</w:t>
      </w:r>
      <w:r>
        <w:rPr>
          <w:rFonts w:ascii="Arial" w:hAnsi="Arial" w:hint="default"/>
          <w:outline w:val="0"/>
          <w:color w:val="000000"/>
          <w:kern w:val="24"/>
          <w:u w:val="single" w:color="000000"/>
          <w:rtl w:val="0"/>
          <w:lang w:val="de-DE"/>
          <w14:textFill>
            <w14:solidFill>
              <w14:srgbClr w14:val="000000"/>
            </w14:solidFill>
          </w14:textFill>
        </w:rPr>
        <w:t>ä</w:t>
      </w:r>
      <w:r>
        <w:rPr>
          <w:rFonts w:ascii="Arial" w:hAnsi="Arial"/>
          <w:outline w:val="0"/>
          <w:color w:val="000000"/>
          <w:kern w:val="24"/>
          <w:u w:val="single" w:color="000000"/>
          <w:rtl w:val="0"/>
          <w:lang w:val="de-DE"/>
          <w14:textFill>
            <w14:solidFill>
              <w14:srgbClr w14:val="000000"/>
            </w14:solidFill>
          </w14:textFill>
        </w:rPr>
        <w:t>dagogische Grundhaltung</w:t>
      </w:r>
    </w:p>
    <w:p>
      <w:pPr>
        <w:pStyle w:val="Standard"/>
        <w:widowControl w:val="1"/>
        <w:numPr>
          <w:ilvl w:val="0"/>
          <w:numId w:val="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kern w:val="24"/>
          <w:u w:color="000000"/>
          <w:rtl w:val="0"/>
          <w:lang w:val="de-DE"/>
          <w14:textFill>
            <w14:solidFill>
              <w14:srgbClr w14:val="000000"/>
            </w14:solidFill>
          </w14:textFill>
        </w:rPr>
        <w:t>Gem</w:t>
      </w:r>
      <w:r>
        <w:rPr>
          <w:rFonts w:ascii="Arial" w:hAnsi="Arial" w:hint="default"/>
          <w:outline w:val="0"/>
          <w:color w:val="000000"/>
          <w:kern w:val="24"/>
          <w:u w:color="000000"/>
          <w:rtl w:val="0"/>
          <w:lang w:val="de-DE"/>
          <w14:textFill>
            <w14:solidFill>
              <w14:srgbClr w14:val="000000"/>
            </w14:solidFill>
          </w14:textFill>
        </w:rPr>
        <w:t xml:space="preserve">äß </w:t>
      </w:r>
      <w:r>
        <w:rPr>
          <w:rFonts w:ascii="Arial" w:hAnsi="Arial"/>
          <w:outline w:val="0"/>
          <w:color w:val="000000"/>
          <w:kern w:val="24"/>
          <w:u w:color="000000"/>
          <w:rtl w:val="0"/>
          <w:lang w:val="de-DE"/>
          <w14:textFill>
            <w14:solidFill>
              <w14:srgbClr w14:val="000000"/>
            </w14:solidFill>
          </w14:textFill>
        </w:rPr>
        <w:t>den Leitzielen unseres Hauses ist unsere Haltung gegen</w:t>
      </w:r>
      <w:r>
        <w:rPr>
          <w:rFonts w:ascii="Arial" w:hAnsi="Arial" w:hint="default"/>
          <w:outline w:val="0"/>
          <w:color w:val="000000"/>
          <w:kern w:val="24"/>
          <w:u w:color="000000"/>
          <w:rtl w:val="0"/>
          <w:lang w:val="de-DE"/>
          <w14:textFill>
            <w14:solidFill>
              <w14:srgbClr w14:val="000000"/>
            </w14:solidFill>
          </w14:textFill>
        </w:rPr>
        <w:t>ü</w:t>
      </w:r>
      <w:r>
        <w:rPr>
          <w:rFonts w:ascii="Arial" w:hAnsi="Arial"/>
          <w:outline w:val="0"/>
          <w:color w:val="000000"/>
          <w:kern w:val="24"/>
          <w:u w:color="000000"/>
          <w:rtl w:val="0"/>
          <w:lang w:val="de-DE"/>
          <w14:textFill>
            <w14:solidFill>
              <w14:srgbClr w14:val="000000"/>
            </w14:solidFill>
          </w14:textFill>
        </w:rPr>
        <w:t>ber den Kindern und deren Familien von einer zugewandten, positiven und wertsch</w:t>
      </w:r>
      <w:r>
        <w:rPr>
          <w:rFonts w:ascii="Arial" w:hAnsi="Arial" w:hint="default"/>
          <w:outline w:val="0"/>
          <w:color w:val="000000"/>
          <w:kern w:val="24"/>
          <w:u w:color="000000"/>
          <w:rtl w:val="0"/>
          <w:lang w:val="de-DE"/>
          <w14:textFill>
            <w14:solidFill>
              <w14:srgbClr w14:val="000000"/>
            </w14:solidFill>
          </w14:textFill>
        </w:rPr>
        <w:t>ä</w:t>
      </w:r>
      <w:r>
        <w:rPr>
          <w:rFonts w:ascii="Arial" w:hAnsi="Arial"/>
          <w:outline w:val="0"/>
          <w:color w:val="000000"/>
          <w:kern w:val="24"/>
          <w:u w:color="000000"/>
          <w:rtl w:val="0"/>
          <w:lang w:val="de-DE"/>
          <w14:textFill>
            <w14:solidFill>
              <w14:srgbClr w14:val="000000"/>
            </w14:solidFill>
          </w14:textFill>
        </w:rPr>
        <w:t>tzenden Grundeinstellung gepr</w:t>
      </w:r>
      <w:r>
        <w:rPr>
          <w:rFonts w:ascii="Arial" w:hAnsi="Arial" w:hint="default"/>
          <w:outline w:val="0"/>
          <w:color w:val="000000"/>
          <w:kern w:val="24"/>
          <w:u w:color="000000"/>
          <w:rtl w:val="0"/>
          <w:lang w:val="de-DE"/>
          <w14:textFill>
            <w14:solidFill>
              <w14:srgbClr w14:val="000000"/>
            </w14:solidFill>
          </w14:textFill>
        </w:rPr>
        <w:t>ä</w:t>
      </w:r>
      <w:r>
        <w:rPr>
          <w:rFonts w:ascii="Arial" w:hAnsi="Arial"/>
          <w:outline w:val="0"/>
          <w:color w:val="000000"/>
          <w:kern w:val="24"/>
          <w:u w:color="000000"/>
          <w:rtl w:val="0"/>
          <w:lang w:val="de-DE"/>
          <w14:textFill>
            <w14:solidFill>
              <w14:srgbClr w14:val="000000"/>
            </w14:solidFill>
          </w14:textFill>
        </w:rPr>
        <w:t xml:space="preserve">gt. </w:t>
      </w:r>
    </w:p>
    <w:p>
      <w:pPr>
        <w:pStyle w:val="Standard"/>
        <w:widowControl w:val="1"/>
        <w:numPr>
          <w:ilvl w:val="0"/>
          <w:numId w:val="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kern w:val="24"/>
          <w:u w:color="000000"/>
          <w:rtl w:val="0"/>
          <w:lang w:val="de-DE"/>
          <w14:textFill>
            <w14:solidFill>
              <w14:srgbClr w14:val="000000"/>
            </w14:solidFill>
          </w14:textFill>
        </w:rPr>
        <w:t>Wir arbeiten ressourcenorientiert, nutzen also die St</w:t>
      </w:r>
      <w:r>
        <w:rPr>
          <w:rFonts w:ascii="Arial" w:hAnsi="Arial" w:hint="default"/>
          <w:outline w:val="0"/>
          <w:color w:val="000000"/>
          <w:kern w:val="24"/>
          <w:u w:color="000000"/>
          <w:rtl w:val="0"/>
          <w:lang w:val="de-DE"/>
          <w14:textFill>
            <w14:solidFill>
              <w14:srgbClr w14:val="000000"/>
            </w14:solidFill>
          </w14:textFill>
        </w:rPr>
        <w:t>ä</w:t>
      </w:r>
      <w:r>
        <w:rPr>
          <w:rFonts w:ascii="Arial" w:hAnsi="Arial"/>
          <w:outline w:val="0"/>
          <w:color w:val="000000"/>
          <w:kern w:val="24"/>
          <w:u w:color="000000"/>
          <w:rtl w:val="0"/>
          <w:lang w:val="de-DE"/>
          <w14:textFill>
            <w14:solidFill>
              <w14:srgbClr w14:val="000000"/>
            </w14:solidFill>
          </w14:textFill>
        </w:rPr>
        <w:t>rken und vorhandenen Kompetenzen der Kinder f</w:t>
      </w:r>
      <w:r>
        <w:rPr>
          <w:rFonts w:ascii="Arial" w:hAnsi="Arial" w:hint="default"/>
          <w:outline w:val="0"/>
          <w:color w:val="000000"/>
          <w:kern w:val="24"/>
          <w:u w:color="000000"/>
          <w:rtl w:val="0"/>
          <w:lang w:val="de-DE"/>
          <w14:textFill>
            <w14:solidFill>
              <w14:srgbClr w14:val="000000"/>
            </w14:solidFill>
          </w14:textFill>
        </w:rPr>
        <w:t>ü</w:t>
      </w:r>
      <w:r>
        <w:rPr>
          <w:rFonts w:ascii="Arial" w:hAnsi="Arial"/>
          <w:outline w:val="0"/>
          <w:color w:val="000000"/>
          <w:kern w:val="24"/>
          <w:u w:color="000000"/>
          <w:rtl w:val="0"/>
          <w:lang w:val="de-DE"/>
          <w14:textFill>
            <w14:solidFill>
              <w14:srgbClr w14:val="000000"/>
            </w14:solidFill>
          </w14:textFill>
        </w:rPr>
        <w:t>r unsere p</w:t>
      </w:r>
      <w:r>
        <w:rPr>
          <w:rFonts w:ascii="Arial" w:hAnsi="Arial" w:hint="default"/>
          <w:outline w:val="0"/>
          <w:color w:val="000000"/>
          <w:kern w:val="24"/>
          <w:u w:color="000000"/>
          <w:rtl w:val="0"/>
          <w:lang w:val="de-DE"/>
          <w14:textFill>
            <w14:solidFill>
              <w14:srgbClr w14:val="000000"/>
            </w14:solidFill>
          </w14:textFill>
        </w:rPr>
        <w:t>ä</w:t>
      </w:r>
      <w:r>
        <w:rPr>
          <w:rFonts w:ascii="Arial" w:hAnsi="Arial"/>
          <w:outline w:val="0"/>
          <w:color w:val="000000"/>
          <w:kern w:val="24"/>
          <w:u w:color="000000"/>
          <w:rtl w:val="0"/>
          <w:lang w:val="de-DE"/>
          <w14:textFill>
            <w14:solidFill>
              <w14:srgbClr w14:val="000000"/>
            </w14:solidFill>
          </w14:textFill>
        </w:rPr>
        <w:t>dagogische Arbeit.</w:t>
      </w:r>
    </w:p>
    <w:p>
      <w:pPr>
        <w:pStyle w:val="Standard"/>
        <w:widowControl w:val="1"/>
        <w:numPr>
          <w:ilvl w:val="0"/>
          <w:numId w:val="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kern w:val="24"/>
          <w:u w:color="000000"/>
          <w:rtl w:val="0"/>
          <w:lang w:val="de-DE"/>
          <w14:textFill>
            <w14:solidFill>
              <w14:srgbClr w14:val="000000"/>
            </w14:solidFill>
          </w14:textFill>
        </w:rPr>
        <w:t>Eine sichere und stabile Beziehung sehen wir als Voraussetzung f</w:t>
      </w:r>
      <w:r>
        <w:rPr>
          <w:rFonts w:ascii="Arial" w:hAnsi="Arial" w:hint="default"/>
          <w:outline w:val="0"/>
          <w:color w:val="000000"/>
          <w:kern w:val="24"/>
          <w:u w:color="000000"/>
          <w:rtl w:val="0"/>
          <w:lang w:val="de-DE"/>
          <w14:textFill>
            <w14:solidFill>
              <w14:srgbClr w14:val="000000"/>
            </w14:solidFill>
          </w14:textFill>
        </w:rPr>
        <w:t>ü</w:t>
      </w:r>
      <w:r>
        <w:rPr>
          <w:rFonts w:ascii="Arial" w:hAnsi="Arial"/>
          <w:outline w:val="0"/>
          <w:color w:val="000000"/>
          <w:kern w:val="24"/>
          <w:u w:color="000000"/>
          <w:rtl w:val="0"/>
          <w:lang w:val="de-DE"/>
          <w14:textFill>
            <w14:solidFill>
              <w14:srgbClr w14:val="000000"/>
            </w14:solidFill>
          </w14:textFill>
        </w:rPr>
        <w:t>r erfolgreiche Bildungsprozesse an. Wir legen gro</w:t>
      </w:r>
      <w:r>
        <w:rPr>
          <w:rFonts w:ascii="Arial" w:hAnsi="Arial" w:hint="default"/>
          <w:outline w:val="0"/>
          <w:color w:val="000000"/>
          <w:kern w:val="24"/>
          <w:u w:color="000000"/>
          <w:rtl w:val="0"/>
          <w:lang w:val="de-DE"/>
          <w14:textFill>
            <w14:solidFill>
              <w14:srgbClr w14:val="000000"/>
            </w14:solidFill>
          </w14:textFill>
        </w:rPr>
        <w:t>ß</w:t>
      </w:r>
      <w:r>
        <w:rPr>
          <w:rFonts w:ascii="Arial" w:hAnsi="Arial"/>
          <w:outline w:val="0"/>
          <w:color w:val="000000"/>
          <w:kern w:val="24"/>
          <w:u w:color="000000"/>
          <w:rtl w:val="0"/>
          <w:lang w:val="de-DE"/>
          <w14:textFill>
            <w14:solidFill>
              <w14:srgbClr w14:val="000000"/>
            </w14:solidFill>
          </w14:textFill>
        </w:rPr>
        <w:t>en Wert auf eine vertrauensvolle Beziehung zu Familien und stehen als Erziehungspartner in st</w:t>
      </w:r>
      <w:r>
        <w:rPr>
          <w:rFonts w:ascii="Arial" w:hAnsi="Arial" w:hint="default"/>
          <w:outline w:val="0"/>
          <w:color w:val="000000"/>
          <w:kern w:val="24"/>
          <w:u w:color="000000"/>
          <w:rtl w:val="0"/>
          <w:lang w:val="de-DE"/>
          <w14:textFill>
            <w14:solidFill>
              <w14:srgbClr w14:val="000000"/>
            </w14:solidFill>
          </w14:textFill>
        </w:rPr>
        <w:t>ä</w:t>
      </w:r>
      <w:r>
        <w:rPr>
          <w:rFonts w:ascii="Arial" w:hAnsi="Arial"/>
          <w:outline w:val="0"/>
          <w:color w:val="000000"/>
          <w:kern w:val="24"/>
          <w:u w:color="000000"/>
          <w:rtl w:val="0"/>
          <w:lang w:val="de-DE"/>
          <w14:textFill>
            <w14:solidFill>
              <w14:srgbClr w14:val="000000"/>
            </w14:solidFill>
          </w14:textFill>
        </w:rPr>
        <w:t>ndigem Austausch mit den Eltern.</w:t>
      </w:r>
    </w:p>
    <w:p>
      <w:pPr>
        <w:pStyle w:val="Standard"/>
        <w:widowControl w:val="1"/>
        <w:suppressAutoHyphens w:val="0"/>
        <w:spacing w:after="120" w:line="360" w:lineRule="auto"/>
        <w:rPr>
          <w:rFonts w:ascii="Arial" w:cs="Arial" w:hAnsi="Arial" w:eastAsia="Arial"/>
          <w:outline w:val="0"/>
          <w:color w:val="000000"/>
          <w:u w:val="single" w:color="000000"/>
          <w14:textFill>
            <w14:solidFill>
              <w14:srgbClr w14:val="000000"/>
            </w14:solidFill>
          </w14:textFill>
        </w:rPr>
      </w:pPr>
      <w:r>
        <w:rPr>
          <w:rFonts w:ascii="Arial" w:hAnsi="Arial"/>
          <w:outline w:val="0"/>
          <w:color w:val="000000"/>
          <w:kern w:val="24"/>
          <w:u w:val="single" w:color="000000"/>
          <w:rtl w:val="0"/>
          <w:lang w:val="de-DE"/>
          <w14:textFill>
            <w14:solidFill>
              <w14:srgbClr w14:val="000000"/>
            </w14:solidFill>
          </w14:textFill>
        </w:rPr>
        <w:t>Schwerpunkte</w:t>
      </w:r>
    </w:p>
    <w:p>
      <w:pPr>
        <w:pStyle w:val="Standard"/>
        <w:widowControl w:val="1"/>
        <w:numPr>
          <w:ilvl w:val="0"/>
          <w:numId w:val="8"/>
        </w:numPr>
        <w:shd w:val="clear" w:color="auto" w:fill="ffffff"/>
        <w:suppressAutoHyphens w:val="0"/>
        <w:bidi w:val="0"/>
        <w:spacing w:before="100"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hbetreuung vor dem Unterricht ab 07:00 Uhr bis 08:00 Uhr</w:t>
      </w:r>
    </w:p>
    <w:p>
      <w:pPr>
        <w:pStyle w:val="Standard"/>
        <w:widowControl w:val="1"/>
        <w:numPr>
          <w:ilvl w:val="0"/>
          <w:numId w:val="8"/>
        </w:numPr>
        <w:shd w:val="clear" w:color="auto" w:fill="ffffff"/>
        <w:suppressAutoHyphens w:val="0"/>
        <w:bidi w:val="0"/>
        <w:spacing w:before="100"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Betreuungsbeginn um 11:30 Uhr mit freiem Spiel</w:t>
      </w:r>
    </w:p>
    <w:p>
      <w:pPr>
        <w:pStyle w:val="Standard"/>
        <w:widowControl w:val="1"/>
        <w:numPr>
          <w:ilvl w:val="0"/>
          <w:numId w:val="8"/>
        </w:numPr>
        <w:shd w:val="clear" w:color="auto" w:fill="ffffff"/>
        <w:suppressAutoHyphens w:val="0"/>
        <w:bidi w:val="0"/>
        <w:spacing w:before="100"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Ab 12:30-13:30 Uhr gemeinsames Mittagessen.</w:t>
      </w:r>
    </w:p>
    <w:p>
      <w:pPr>
        <w:pStyle w:val="Standard"/>
        <w:widowControl w:val="1"/>
        <w:numPr>
          <w:ilvl w:val="0"/>
          <w:numId w:val="8"/>
        </w:numPr>
        <w:shd w:val="clear" w:color="auto" w:fill="ffffff"/>
        <w:suppressAutoHyphens w:val="0"/>
        <w:bidi w:val="0"/>
        <w:spacing w:before="100"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Von 12:30-15:00 Uhr Hausaufgabenzeit</w:t>
      </w:r>
    </w:p>
    <w:p>
      <w:pPr>
        <w:pStyle w:val="Standard"/>
        <w:widowControl w:val="1"/>
        <w:numPr>
          <w:ilvl w:val="0"/>
          <w:numId w:val="8"/>
        </w:numPr>
        <w:shd w:val="clear" w:color="auto" w:fill="ffffff"/>
        <w:suppressAutoHyphens w:val="0"/>
        <w:bidi w:val="0"/>
        <w:spacing w:before="100"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Von 15:00-17:00 Uhr Freizeitangebote und AGs.</w:t>
      </w:r>
    </w:p>
    <w:p>
      <w:pPr>
        <w:pStyle w:val="Standard"/>
        <w:widowControl w:val="1"/>
        <w:numPr>
          <w:ilvl w:val="0"/>
          <w:numId w:val="8"/>
        </w:numPr>
        <w:shd w:val="clear" w:color="auto" w:fill="ffffff"/>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ganzt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gige Ferienbetreuung ab 07:30 Uhr (bis auf 25 Schlie</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tage)</w:t>
      </w:r>
    </w:p>
    <w:p>
      <w:pPr>
        <w:pStyle w:val="Standard"/>
        <w:widowControl w:val="1"/>
        <w:numPr>
          <w:ilvl w:val="0"/>
          <w:numId w:val="8"/>
        </w:numPr>
        <w:shd w:val="clear" w:color="auto" w:fill="ffffff"/>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enge Kooperation mit 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und Schulleitung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w:t>
      </w:r>
    </w:p>
    <w:p>
      <w:pPr>
        <w:pStyle w:val="Standard"/>
        <w:spacing w:after="120" w:line="360" w:lineRule="auto"/>
        <w:rPr>
          <w:rFonts w:ascii="Arial" w:cs="Arial" w:hAnsi="Arial" w:eastAsia="Arial"/>
          <w:kern w:val="24"/>
          <w:u w:val="single"/>
        </w:rPr>
      </w:pPr>
      <w:r>
        <w:rPr>
          <w:rFonts w:ascii="Arial" w:hAnsi="Arial" w:hint="default"/>
          <w:kern w:val="24"/>
          <w:u w:val="single"/>
          <w:rtl w:val="0"/>
          <w:lang w:val="de-DE"/>
        </w:rPr>
        <w:t>Ö</w:t>
      </w:r>
      <w:r>
        <w:rPr>
          <w:rFonts w:ascii="Arial" w:hAnsi="Arial"/>
          <w:kern w:val="24"/>
          <w:u w:val="single"/>
          <w:rtl w:val="0"/>
          <w:lang w:val="de-DE"/>
        </w:rPr>
        <w:t>ffnungszeiten</w:t>
      </w:r>
    </w:p>
    <w:p>
      <w:pPr>
        <w:pStyle w:val="Standard"/>
        <w:widowControl w:val="1"/>
        <w:numPr>
          <w:ilvl w:val="0"/>
          <w:numId w:val="10"/>
        </w:numPr>
        <w:shd w:val="clear" w:color="auto" w:fill="ffffff"/>
        <w:bidi w:val="0"/>
        <w:spacing w:before="100" w:after="120" w:line="360" w:lineRule="auto"/>
        <w:ind w:right="0"/>
        <w:jc w:val="left"/>
        <w:rPr>
          <w:rFonts w:ascii="Arial" w:hAnsi="Arial"/>
          <w:rtl w:val="0"/>
          <w:lang w:val="de-DE"/>
        </w:rPr>
      </w:pPr>
      <w:r>
        <w:rPr>
          <w:rStyle w:val="Ohne A"/>
          <w:rFonts w:ascii="Arial" w:hAnsi="Arial"/>
          <w:rtl w:val="0"/>
          <w:lang w:val="de-DE"/>
        </w:rPr>
        <w:t>Fr</w:t>
      </w:r>
      <w:r>
        <w:rPr>
          <w:rStyle w:val="Ohne A"/>
          <w:rFonts w:ascii="Arial" w:hAnsi="Arial" w:hint="default"/>
          <w:rtl w:val="0"/>
          <w:lang w:val="de-DE"/>
        </w:rPr>
        <w:t>ü</w:t>
      </w:r>
      <w:r>
        <w:rPr>
          <w:rStyle w:val="Ohne A"/>
          <w:rFonts w:ascii="Arial" w:hAnsi="Arial"/>
          <w:rtl w:val="0"/>
          <w:lang w:val="de-DE"/>
        </w:rPr>
        <w:t xml:space="preserve">hbetreuung vor dem Unterricht ab 07:00 Uhr bis 08:00 Uhr </w:t>
      </w:r>
    </w:p>
    <w:p>
      <w:pPr>
        <w:pStyle w:val="Standard"/>
        <w:widowControl w:val="1"/>
        <w:numPr>
          <w:ilvl w:val="0"/>
          <w:numId w:val="10"/>
        </w:numPr>
        <w:shd w:val="clear" w:color="auto" w:fill="ffffff"/>
        <w:bidi w:val="0"/>
        <w:spacing w:before="100" w:after="120" w:line="360" w:lineRule="auto"/>
        <w:ind w:right="0"/>
        <w:jc w:val="left"/>
        <w:rPr>
          <w:rFonts w:ascii="Arial" w:hAnsi="Arial"/>
          <w:rtl w:val="0"/>
          <w:lang w:val="de-DE"/>
        </w:rPr>
      </w:pPr>
      <w:r>
        <w:rPr>
          <w:rStyle w:val="Ohne A"/>
          <w:rFonts w:ascii="Arial" w:hAnsi="Arial"/>
          <w:rtl w:val="0"/>
          <w:lang w:val="de-DE"/>
        </w:rPr>
        <w:t>Betreuungsbeginn 11:30 bis 15:00 Uhr (Halbtagsplatz) bzw. 17:00 (Zweidrittelplatz)</w:t>
      </w:r>
    </w:p>
    <w:p>
      <w:pPr>
        <w:pStyle w:val="Standard"/>
        <w:spacing w:after="120" w:line="360" w:lineRule="auto"/>
        <w:rPr>
          <w:rStyle w:val="Ohne A"/>
        </w:rPr>
      </w:pPr>
    </w:p>
    <w:p>
      <w:pPr>
        <w:pStyle w:val="Standard"/>
        <w:spacing w:after="120" w:line="360" w:lineRule="auto"/>
        <w:rPr>
          <w:rFonts w:ascii="Arial" w:cs="Arial" w:hAnsi="Arial" w:eastAsia="Arial"/>
          <w:u w:val="single"/>
        </w:rPr>
      </w:pPr>
      <w:r>
        <w:rPr>
          <w:rFonts w:ascii="Arial" w:hAnsi="Arial"/>
          <w:kern w:val="24"/>
          <w:u w:val="single"/>
          <w:rtl w:val="0"/>
          <w:lang w:val="de-DE"/>
        </w:rPr>
        <w:t>Kosten</w:t>
      </w:r>
    </w:p>
    <w:p>
      <w:pPr>
        <w:pStyle w:val="Standard"/>
        <w:shd w:val="clear" w:color="auto" w:fill="ffffff"/>
        <w:spacing w:before="100" w:after="120" w:line="360" w:lineRule="auto"/>
        <w:rPr>
          <w:rFonts w:ascii="Arial" w:cs="Arial" w:hAnsi="Arial" w:eastAsia="Arial"/>
        </w:rPr>
      </w:pPr>
      <w:r>
        <w:rPr>
          <w:rFonts w:ascii="Arial" w:hAnsi="Arial"/>
          <w:rtl w:val="0"/>
          <w:lang w:val="de-DE"/>
        </w:rPr>
        <w:t>Die Beitr</w:t>
      </w:r>
      <w:r>
        <w:rPr>
          <w:rFonts w:ascii="Arial" w:hAnsi="Arial" w:hint="default"/>
          <w:rtl w:val="0"/>
          <w:lang w:val="de-DE"/>
        </w:rPr>
        <w:t>ä</w:t>
      </w:r>
      <w:r>
        <w:rPr>
          <w:rFonts w:ascii="Arial" w:hAnsi="Arial"/>
          <w:rtl w:val="0"/>
          <w:lang w:val="de-DE"/>
        </w:rPr>
        <w:t>ge der Eltern errechnen sich anhand der Entgeltvereinbarungen der Stadt Frankfurt. Eine Anmeldung f</w:t>
      </w:r>
      <w:r>
        <w:rPr>
          <w:rFonts w:ascii="Arial" w:hAnsi="Arial" w:hint="default"/>
          <w:rtl w:val="0"/>
          <w:lang w:val="de-DE"/>
        </w:rPr>
        <w:t>ü</w:t>
      </w:r>
      <w:r>
        <w:rPr>
          <w:rFonts w:ascii="Arial" w:hAnsi="Arial"/>
          <w:rtl w:val="0"/>
          <w:lang w:val="de-DE"/>
        </w:rPr>
        <w:t>r die Fr</w:t>
      </w:r>
      <w:r>
        <w:rPr>
          <w:rFonts w:ascii="Arial" w:hAnsi="Arial" w:hint="default"/>
          <w:rtl w:val="0"/>
          <w:lang w:val="de-DE"/>
        </w:rPr>
        <w:t>ü</w:t>
      </w:r>
      <w:r>
        <w:rPr>
          <w:rFonts w:ascii="Arial" w:hAnsi="Arial"/>
          <w:rtl w:val="0"/>
          <w:lang w:val="de-DE"/>
        </w:rPr>
        <w:t>hbetreuung ist nicht erforderlich. F</w:t>
      </w:r>
      <w:r>
        <w:rPr>
          <w:rFonts w:ascii="Arial" w:hAnsi="Arial" w:hint="default"/>
          <w:rtl w:val="0"/>
          <w:lang w:val="de-DE"/>
        </w:rPr>
        <w:t>ü</w:t>
      </w:r>
      <w:r>
        <w:rPr>
          <w:rFonts w:ascii="Arial" w:hAnsi="Arial"/>
          <w:rtl w:val="0"/>
          <w:lang w:val="de-DE"/>
        </w:rPr>
        <w:t>r die Teilnahme an der Erweiterten Schulischen Betreuung wird ein Betreuungsvertrag zwischen dem Familienzentrum Monikahaus und den Eltern bzw. Erziehungsberechtigten abgeschlossen. Sie erhalten die Formulare zu einer unverbindlichen Voranmeldung direkt beim Familienzentrum Monikahaus oder im Sekretariat der G</w:t>
      </w:r>
      <w:r>
        <w:rPr>
          <w:rFonts w:ascii="Arial" w:hAnsi="Arial" w:hint="default"/>
          <w:rtl w:val="0"/>
          <w:lang w:val="de-DE"/>
        </w:rPr>
        <w:t>ü</w:t>
      </w:r>
      <w:r>
        <w:rPr>
          <w:rFonts w:ascii="Arial" w:hAnsi="Arial"/>
          <w:rtl w:val="0"/>
          <w:lang w:val="de-DE"/>
        </w:rPr>
        <w:t>nderrodeschule.</w:t>
      </w:r>
    </w:p>
    <w:p>
      <w:pPr>
        <w:pStyle w:val="Standard"/>
        <w:spacing w:line="360" w:lineRule="auto"/>
        <w:rPr>
          <w:rFonts w:ascii="Arial" w:cs="Arial" w:hAnsi="Arial" w:eastAsia="Arial"/>
          <w:b w:val="1"/>
          <w:bCs w:val="1"/>
          <w:outline w:val="0"/>
          <w:color w:val="000000"/>
          <w:sz w:val="36"/>
          <w:szCs w:val="36"/>
          <w:u w:color="000000"/>
          <w14:textFill>
            <w14:solidFill>
              <w14:srgbClr w14:val="000000"/>
            </w14:solidFill>
          </w14:textFill>
        </w:rPr>
      </w:pPr>
    </w:p>
    <w:p>
      <w:pPr>
        <w:pStyle w:val="Standard"/>
        <w:spacing w:line="360" w:lineRule="auto"/>
        <w:rPr>
          <w:rFonts w:ascii="Arial" w:cs="Arial" w:hAnsi="Arial" w:eastAsia="Arial"/>
          <w:b w:val="1"/>
          <w:bCs w:val="1"/>
          <w:outline w:val="0"/>
          <w:color w:val="000000"/>
          <w:sz w:val="36"/>
          <w:szCs w:val="36"/>
          <w:u w:color="000000"/>
          <w14:textFill>
            <w14:solidFill>
              <w14:srgbClr w14:val="000000"/>
            </w14:solidFill>
          </w14:textFill>
        </w:rPr>
      </w:pPr>
      <w:r>
        <w:rPr>
          <w:rFonts w:ascii="Arial" w:hAnsi="Arial"/>
          <w:b w:val="1"/>
          <w:bCs w:val="1"/>
          <w:outline w:val="0"/>
          <w:color w:val="000000"/>
          <w:sz w:val="36"/>
          <w:szCs w:val="36"/>
          <w:u w:color="000000"/>
          <w:rtl w:val="0"/>
          <w:lang w:val="de-DE"/>
          <w14:textFill>
            <w14:solidFill>
              <w14:srgbClr w14:val="000000"/>
            </w14:solidFill>
          </w14:textFill>
        </w:rPr>
        <w:t>3. Aufnahme der Schulanf</w:t>
      </w:r>
      <w:r>
        <w:rPr>
          <w:rFonts w:ascii="Arial" w:hAnsi="Arial" w:hint="default"/>
          <w:b w:val="1"/>
          <w:bCs w:val="1"/>
          <w:outline w:val="0"/>
          <w:color w:val="000000"/>
          <w:sz w:val="36"/>
          <w:szCs w:val="36"/>
          <w:u w:color="000000"/>
          <w:rtl w:val="0"/>
          <w:lang w:val="de-DE"/>
          <w14:textFill>
            <w14:solidFill>
              <w14:srgbClr w14:val="000000"/>
            </w14:solidFill>
          </w14:textFill>
        </w:rPr>
        <w:t>ä</w:t>
      </w:r>
      <w:r>
        <w:rPr>
          <w:rFonts w:ascii="Arial" w:hAnsi="Arial"/>
          <w:b w:val="1"/>
          <w:bCs w:val="1"/>
          <w:outline w:val="0"/>
          <w:color w:val="000000"/>
          <w:sz w:val="36"/>
          <w:szCs w:val="36"/>
          <w:u w:color="000000"/>
          <w:rtl w:val="0"/>
          <w:lang w:val="de-DE"/>
          <w14:textFill>
            <w14:solidFill>
              <w14:srgbClr w14:val="000000"/>
            </w14:solidFill>
          </w14:textFill>
        </w:rPr>
        <w:t>nger</w:t>
      </w:r>
    </w:p>
    <w:p>
      <w:pPr>
        <w:pStyle w:val="Standard"/>
        <w:spacing w:line="360" w:lineRule="auto"/>
      </w:pPr>
      <w:r>
        <w:rPr>
          <w:rFonts w:ascii="Arial" w:hAnsi="Arial"/>
          <w:outline w:val="0"/>
          <w:color w:val="000000"/>
          <w:u w:color="000000"/>
          <w:rtl w:val="0"/>
          <w:lang w:val="de-DE"/>
          <w14:textFill>
            <w14:solidFill>
              <w14:srgbClr w14:val="000000"/>
            </w14:solidFill>
          </w14:textFill>
        </w:rPr>
        <w:t>Die Aufnahme der Schulanf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nger ist fester Bestandteil des Jahresplans. Sie findet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Neuaufnahme bereits ein Schuljahr vor der regul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ren Einschulung statt. So haben Kinder, deren Deutschkenntnisse noch nicht ausreichen, gen</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gend Zeit, diese auszugleichen.</w:t>
      </w:r>
    </w:p>
    <w:p>
      <w:pPr>
        <w:pStyle w:val="Listenabsatz"/>
        <w:spacing w:line="360" w:lineRule="auto"/>
        <w:ind w:left="0" w:firstLine="0"/>
        <w:rPr>
          <w:rFonts w:ascii="Arial" w:cs="Arial" w:hAnsi="Arial" w:eastAsia="Arial"/>
          <w:b w:val="1"/>
          <w:bCs w:val="1"/>
          <w:outline w:val="0"/>
          <w:color w:val="000000"/>
          <w:u w:color="000000"/>
          <w14:textFill>
            <w14:solidFill>
              <w14:srgbClr w14:val="000000"/>
            </w14:solidFill>
          </w14:textFill>
        </w:rPr>
      </w:pPr>
    </w:p>
    <w:p>
      <w:pPr>
        <w:pStyle w:val="Listenabsatz"/>
        <w:spacing w:line="360" w:lineRule="auto"/>
        <w:ind w:left="0" w:firstLine="0"/>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3.1 Anmeldung</w:t>
      </w:r>
      <w:r>
        <w:rPr>
          <w:rFonts w:ascii="Arial" w:cs="Arial" w:hAnsi="Arial" w:eastAsia="Arial"/>
          <w:b w:val="1"/>
          <w:bCs w:val="1"/>
          <w:outline w:val="0"/>
          <w:color w:val="000000"/>
          <w:u w:color="000000"/>
          <w14:textFill>
            <w14:solidFill>
              <w14:srgbClr w14:val="000000"/>
            </w14:solidFill>
          </w14:textFill>
        </w:rPr>
        <w:br w:type="textWrapping"/>
      </w:r>
      <w:r>
        <w:rPr>
          <w:rFonts w:ascii="Arial" w:hAnsi="Arial"/>
          <w:outline w:val="0"/>
          <w:color w:val="000000"/>
          <w:u w:color="000000"/>
          <w:rtl w:val="0"/>
          <w:lang w:val="de-DE"/>
          <w14:textFill>
            <w14:solidFill>
              <w14:srgbClr w14:val="000000"/>
            </w14:solidFill>
          </w14:textFill>
        </w:rPr>
        <w:t>Jeweils im M</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rz finden die Anmeldungen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Schulanf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nger des darauf folgenden Jahres statt. Die Schulleitung erfasst im Rahmen der Erstbegegnung bei der Anmeldung die sprachlichen Kompetenzen eines Kindes. Zusammen mit Hinweisen aus der Kita bez</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glich der sprachlichen Entwicklung wird gegebenenfalls die Teilnahme am Sprachvorlaufkurs empfohlen, um die Sprachkompetenzen bis zum Schulbeginn zu verbessern. Siehe auch </w:t>
      </w: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Vorlaufkurs</w:t>
      </w:r>
    </w:p>
    <w:p>
      <w:pPr>
        <w:pStyle w:val="Listenabsatz"/>
        <w:spacing w:line="360" w:lineRule="auto"/>
        <w:ind w:left="0" w:firstLine="0"/>
        <w:rPr>
          <w:outline w:val="0"/>
          <w:color w:val="000000"/>
          <w:u w:color="000000"/>
          <w14:textFill>
            <w14:solidFill>
              <w14:srgbClr w14:val="000000"/>
            </w14:solidFill>
          </w14:textFill>
        </w:rPr>
      </w:pPr>
    </w:p>
    <w:p>
      <w:pPr>
        <w:pStyle w:val="Listenabsatz"/>
        <w:spacing w:line="360" w:lineRule="auto"/>
        <w:ind w:left="0" w:firstLine="0"/>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3.2 Kennenlerntag</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An einem Vormittag im April erleben die Kinder, die im gleichen Jahr eingeschult werden, einen Vormittag an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nderrodeschule.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Spiele, Aufgaben und Arbeiten, freies Spielen und Bewegungsangebote lernen die zuk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nftigen Erstkl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ssler ihren Schulalltag kennen. Sie werden von den zuk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nftigen 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ften begleitet</w:t>
      </w:r>
      <w:r>
        <w:rPr>
          <w:rFonts w:ascii="Arial" w:hAnsi="Arial"/>
          <w:i w:val="1"/>
          <w:iCs w:val="1"/>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Gegebenenfalls erfolgt im Anschluss eine Beratung der Eltern durch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rderschullehrkr</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fte, um eine enge Begleitung der Kinder und Eltern vom ersten Tag an zu gew</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hrleisten.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lerschaft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entf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llt an diesem Tag der Unterricht.</w:t>
      </w:r>
    </w:p>
    <w:p>
      <w:pPr>
        <w:pStyle w:val="Standard"/>
        <w:spacing w:line="360" w:lineRule="auto"/>
        <w:jc w:val="both"/>
        <w:rPr>
          <w:rFonts w:ascii="Arial" w:cs="Arial" w:hAnsi="Arial" w:eastAsia="Arial"/>
          <w:outline w:val="0"/>
          <w:color w:val="000000"/>
          <w:u w:color="000000"/>
          <w14:textFill>
            <w14:solidFill>
              <w14:srgbClr w14:val="000000"/>
            </w14:solidFill>
          </w14:textFill>
        </w:rPr>
      </w:pPr>
    </w:p>
    <w:p>
      <w:pPr>
        <w:pStyle w:val="Standard"/>
        <w:spacing w:line="360" w:lineRule="auto"/>
        <w:jc w:val="both"/>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3.3 Vorlauf</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Ziel des Kurses ist es, die Kinder beim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hzeitigen Erwerb der deutschen Sprache zu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tzen und eine Grundlage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den erfolgreichen Besuch der ersten Klasse zu schaffen. In Liedern, Reimen, Sprechversen und Rhythmusspielen er</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ffnet sich den Kindern im Vorlaufkurs eine Vielfalt von Sprachanl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ssen, die mit elementaren Grammatik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bungen begleitet werden. Eine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dagogische Sprachf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Kinder mit Lern- und Verhaltensschwierigkeiten steht dem Vorlaufkurs einmal w</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chentlich zur Verf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gung. Auch Eltern erfahren, wie wichtig die Zusammenarbeit zwischen ihnen und der Schule ist. Sie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rdern ihr Kind durch p</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nktliches Bringen und Abholen und werden in die Arbeit des Vorlaufkurses mit einbezogen.</w:t>
      </w:r>
    </w:p>
    <w:p>
      <w:pPr>
        <w:pStyle w:val="Standard"/>
        <w:spacing w:line="360" w:lineRule="auto"/>
        <w:jc w:val="both"/>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jc w:val="both"/>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3.4 Der erste Elternabend</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An einem ersten Elternabend erfahren die Eltern alles Wissenswerte zum Start an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Offene Fragen k</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nnen hier beantwortet werden. Bereits vor Beginn des Schuljahres erhalten alle Erstkl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ssler einen Brief von ihrer/m neuen Klassenlehrerin/Klassenlehrer. Neben wichtigen Informationen zum Start erfahren die Kinder auch, ob sie zuk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nftig in der Zebra-, Giraffen-, Frosch-, Igel- etc. Klasse sind. Alle Klassen haben einen Tiernamen mit zugeh</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rigem Klassentier, das die Kinder in den ersten Jahren begleitet. </w:t>
      </w:r>
    </w:p>
    <w:p>
      <w:pPr>
        <w:pStyle w:val="Standard"/>
        <w:spacing w:line="360" w:lineRule="auto"/>
        <w:jc w:val="both"/>
        <w:rPr>
          <w:rFonts w:ascii="Arial" w:cs="Arial" w:hAnsi="Arial" w:eastAsia="Arial"/>
          <w:outline w:val="0"/>
          <w:color w:val="000000"/>
          <w:u w:color="000000"/>
          <w14:textFill>
            <w14:solidFill>
              <w14:srgbClr w14:val="000000"/>
            </w14:solidFill>
          </w14:textFill>
        </w:rPr>
      </w:pPr>
    </w:p>
    <w:p>
      <w:pPr>
        <w:pStyle w:val="Standard"/>
        <w:spacing w:line="360" w:lineRule="auto"/>
        <w:jc w:val="both"/>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3.5 Einschulung</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Der aufregende erste Schultag beginnt mit einer Einschulungsfeier in der Sporthalle der Schule. Begr</w:t>
      </w:r>
      <w:r>
        <w:rPr>
          <w:rFonts w:ascii="Arial" w:hAnsi="Arial" w:hint="default"/>
          <w:outline w:val="0"/>
          <w:color w:val="000000"/>
          <w:u w:color="000000"/>
          <w:rtl w:val="0"/>
          <w:lang w:val="de-DE"/>
          <w14:textFill>
            <w14:solidFill>
              <w14:srgbClr w14:val="000000"/>
            </w14:solidFill>
          </w14:textFill>
        </w:rPr>
        <w:t>üß</w:t>
      </w:r>
      <w:r>
        <w:rPr>
          <w:rFonts w:ascii="Arial" w:hAnsi="Arial"/>
          <w:outline w:val="0"/>
          <w:color w:val="000000"/>
          <w:u w:color="000000"/>
          <w:rtl w:val="0"/>
          <w:lang w:val="de-DE"/>
          <w14:textFill>
            <w14:solidFill>
              <w14:srgbClr w14:val="000000"/>
            </w14:solidFill>
          </w14:textFill>
        </w:rPr>
        <w:t>ungsworte und musikalische Darbietungen hei</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en die neuen 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ler*innen willkommen. Eltern und Kinder lernen Klassenlehrer*in, Klassenraum und die zuk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nftigen Mitsch</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ler*innen kennen.  </w:t>
      </w:r>
    </w:p>
    <w:p>
      <w:pPr>
        <w:pStyle w:val="Standard"/>
        <w:spacing w:line="360" w:lineRule="auto"/>
        <w:jc w:val="both"/>
        <w:rPr>
          <w:rFonts w:ascii="Arial" w:cs="Arial" w:hAnsi="Arial" w:eastAsia="Arial"/>
          <w:outline w:val="0"/>
          <w:color w:val="00cc00"/>
          <w:sz w:val="20"/>
          <w:szCs w:val="20"/>
          <w:u w:color="00cc00"/>
          <w14:textFill>
            <w14:solidFill>
              <w14:srgbClr w14:val="00CC00"/>
            </w14:solidFill>
          </w14:textFill>
        </w:rPr>
      </w:pPr>
    </w:p>
    <w:p>
      <w:pPr>
        <w:pStyle w:val="Standard"/>
        <w:spacing w:line="360" w:lineRule="auto"/>
        <w:rPr>
          <w:rFonts w:ascii="Arial" w:cs="Arial" w:hAnsi="Arial" w:eastAsia="Arial"/>
          <w:b w:val="1"/>
          <w:bCs w:val="1"/>
          <w:outline w:val="0"/>
          <w:color w:val="000000"/>
          <w:sz w:val="36"/>
          <w:szCs w:val="36"/>
          <w:u w:color="000000"/>
          <w14:textFill>
            <w14:solidFill>
              <w14:srgbClr w14:val="000000"/>
            </w14:solidFill>
          </w14:textFill>
        </w:rPr>
      </w:pPr>
      <w:r>
        <w:rPr>
          <w:rFonts w:ascii="Arial" w:hAnsi="Arial"/>
          <w:b w:val="1"/>
          <w:bCs w:val="1"/>
          <w:outline w:val="0"/>
          <w:color w:val="000000"/>
          <w:sz w:val="36"/>
          <w:szCs w:val="36"/>
          <w:u w:color="000000"/>
          <w:rtl w:val="0"/>
          <w:lang w:val="de-DE"/>
          <w14:textFill>
            <w14:solidFill>
              <w14:srgbClr w14:val="000000"/>
            </w14:solidFill>
          </w14:textFill>
        </w:rPr>
        <w:t>4. F</w:t>
      </w:r>
      <w:r>
        <w:rPr>
          <w:rFonts w:ascii="Arial" w:hAnsi="Arial" w:hint="default"/>
          <w:b w:val="1"/>
          <w:bCs w:val="1"/>
          <w:outline w:val="0"/>
          <w:color w:val="000000"/>
          <w:sz w:val="36"/>
          <w:szCs w:val="36"/>
          <w:u w:color="000000"/>
          <w:rtl w:val="0"/>
          <w:lang w:val="de-DE"/>
          <w14:textFill>
            <w14:solidFill>
              <w14:srgbClr w14:val="000000"/>
            </w14:solidFill>
          </w14:textFill>
        </w:rPr>
        <w:t>ö</w:t>
      </w:r>
      <w:r>
        <w:rPr>
          <w:rFonts w:ascii="Arial" w:hAnsi="Arial"/>
          <w:b w:val="1"/>
          <w:bCs w:val="1"/>
          <w:outline w:val="0"/>
          <w:color w:val="000000"/>
          <w:sz w:val="36"/>
          <w:szCs w:val="36"/>
          <w:u w:color="000000"/>
          <w:rtl w:val="0"/>
          <w:lang w:val="de-DE"/>
          <w14:textFill>
            <w14:solidFill>
              <w14:srgbClr w14:val="000000"/>
            </w14:solidFill>
          </w14:textFill>
        </w:rPr>
        <w:t>rderung und Unterst</w:t>
      </w:r>
      <w:r>
        <w:rPr>
          <w:rFonts w:ascii="Arial" w:hAnsi="Arial" w:hint="default"/>
          <w:b w:val="1"/>
          <w:bCs w:val="1"/>
          <w:outline w:val="0"/>
          <w:color w:val="000000"/>
          <w:sz w:val="36"/>
          <w:szCs w:val="36"/>
          <w:u w:color="000000"/>
          <w:rtl w:val="0"/>
          <w:lang w:val="de-DE"/>
          <w14:textFill>
            <w14:solidFill>
              <w14:srgbClr w14:val="000000"/>
            </w14:solidFill>
          </w14:textFill>
        </w:rPr>
        <w:t>ü</w:t>
      </w:r>
      <w:r>
        <w:rPr>
          <w:rFonts w:ascii="Arial" w:hAnsi="Arial"/>
          <w:b w:val="1"/>
          <w:bCs w:val="1"/>
          <w:outline w:val="0"/>
          <w:color w:val="000000"/>
          <w:sz w:val="36"/>
          <w:szCs w:val="36"/>
          <w:u w:color="000000"/>
          <w:rtl w:val="0"/>
          <w:lang w:val="de-DE"/>
          <w14:textFill>
            <w14:solidFill>
              <w14:srgbClr w14:val="000000"/>
            </w14:solidFill>
          </w14:textFill>
        </w:rPr>
        <w:t>tzung - P</w:t>
      </w:r>
      <w:r>
        <w:rPr>
          <w:rFonts w:ascii="Arial" w:hAnsi="Arial" w:hint="default"/>
          <w:b w:val="1"/>
          <w:bCs w:val="1"/>
          <w:outline w:val="0"/>
          <w:color w:val="000000"/>
          <w:sz w:val="36"/>
          <w:szCs w:val="36"/>
          <w:u w:color="000000"/>
          <w:rtl w:val="0"/>
          <w:lang w:val="de-DE"/>
          <w14:textFill>
            <w14:solidFill>
              <w14:srgbClr w14:val="000000"/>
            </w14:solidFill>
          </w14:textFill>
        </w:rPr>
        <w:t>ä</w:t>
      </w:r>
      <w:r>
        <w:rPr>
          <w:rFonts w:ascii="Arial" w:hAnsi="Arial"/>
          <w:b w:val="1"/>
          <w:bCs w:val="1"/>
          <w:outline w:val="0"/>
          <w:color w:val="000000"/>
          <w:sz w:val="36"/>
          <w:szCs w:val="36"/>
          <w:u w:color="000000"/>
          <w:rtl w:val="0"/>
          <w:lang w:val="de-DE"/>
          <w14:textFill>
            <w14:solidFill>
              <w14:srgbClr w14:val="000000"/>
            </w14:solidFill>
          </w14:textFill>
        </w:rPr>
        <w:t>dagogischer Schwerpunkt</w:t>
      </w:r>
    </w:p>
    <w:p>
      <w:pPr>
        <w:pStyle w:val="Standard"/>
        <w:spacing w:after="120"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rdern ist ein zentraler und wesentlicher Bestandteil unseres Schullebens. Grundlegender Gedanke unseres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rderkonzeptes ist, dass der 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gliche Unterricht stets darum bem</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ht sein sollte, die individuelle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 jedes Kindes zu begleiten.</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Regelm</w:t>
      </w:r>
      <w:r>
        <w:rPr>
          <w:rFonts w:ascii="Arial" w:hAnsi="Arial" w:hint="default"/>
          <w:outline w:val="0"/>
          <w:color w:val="000000"/>
          <w:u w:color="000000"/>
          <w:rtl w:val="0"/>
          <w:lang w:val="de-DE"/>
          <w14:textFill>
            <w14:solidFill>
              <w14:srgbClr w14:val="000000"/>
            </w14:solidFill>
          </w14:textFill>
        </w:rPr>
        <w:t>äß</w:t>
      </w:r>
      <w:r>
        <w:rPr>
          <w:rFonts w:ascii="Arial" w:hAnsi="Arial"/>
          <w:outline w:val="0"/>
          <w:color w:val="000000"/>
          <w:u w:color="000000"/>
          <w:rtl w:val="0"/>
          <w:lang w:val="de-DE"/>
          <w14:textFill>
            <w14:solidFill>
              <w14:srgbClr w14:val="000000"/>
            </w14:solidFill>
          </w14:textFill>
        </w:rPr>
        <w:t>ige Evaluationen (z.B. in Jahrgangskoordinationsstunden, Konferenzen, im p</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d. Eck) dazu, inwieweit die Strukturen unseres 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glichen Unterrichts geeignet sind,</w:t>
      </w:r>
      <w:r>
        <w:rPr>
          <w:rFonts w:ascii="Century Gothic" w:hAnsi="Century Gothic"/>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auf die Individualit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 der Kinder einzugehen, sind dabei von gro</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er Bedeutung. Es sollen Lernformen entstehen, die Kindern erlauben, m</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glichst eigenaktiv und selbstverantwortlich am Lernprozess mitzuwirken.</w:t>
      </w:r>
      <w:r>
        <w:rPr>
          <w:rFonts w:ascii="Arial" w:cs="Arial" w:hAnsi="Arial" w:eastAsia="Arial"/>
          <w:outline w:val="0"/>
          <w:color w:val="000000"/>
          <w:u w:color="000000"/>
          <w14:textFill>
            <w14:solidFill>
              <w14:srgbClr w14:val="000000"/>
            </w14:solidFill>
          </w14:textFill>
        </w:rPr>
        <w:br w:type="textWrapping"/>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Folgende Unterrichtsformen bieten dabei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nstige Gelingensbedingungen:</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Arbeit mit Tages- und Wochenpl</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nen</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Freie Arbeit</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Arbeit mit individuellen Kompetenzrastern</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Arbeit mit Portfolios/ Themenheften</w:t>
      </w:r>
    </w:p>
    <w:p>
      <w:pPr>
        <w:pStyle w:val="Standard"/>
        <w:widowControl w:val="1"/>
        <w:tabs>
          <w:tab w:val="left" w:pos="7200"/>
        </w:tabs>
        <w:suppressAutoHyphens w:val="0"/>
        <w:spacing w:after="120"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Arbeit mit Selbsteinsch</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tzungen und Reflexionsb</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gen </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ber den Lernprozess der Kinder (z.B. mit einem Lerntagebuch) </w:t>
      </w:r>
    </w:p>
    <w:p>
      <w:pPr>
        <w:pStyle w:val="Standard"/>
        <w:spacing w:line="360" w:lineRule="auto"/>
        <w:rPr>
          <w:rFonts w:ascii="Arial" w:cs="Arial" w:hAnsi="Arial" w:eastAsia="Arial"/>
          <w:b w:val="1"/>
          <w:bCs w:val="1"/>
          <w:outline w:val="0"/>
          <w:color w:val="000000"/>
          <w:u w:color="000000"/>
          <w14:textFill>
            <w14:solidFill>
              <w14:srgbClr w14:val="000000"/>
            </w14:solidFill>
          </w14:textFill>
        </w:rPr>
      </w:pPr>
    </w:p>
    <w:p>
      <w:pPr>
        <w:pStyle w:val="Standard"/>
        <w:spacing w:line="360" w:lineRule="auto"/>
        <w:rPr>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4.1 Sprachf</w:t>
      </w:r>
      <w:r>
        <w:rPr>
          <w:rFonts w:ascii="Arial" w:hAnsi="Arial" w:hint="default"/>
          <w:b w:val="1"/>
          <w:bCs w:val="1"/>
          <w:outline w:val="0"/>
          <w:color w:val="000000"/>
          <w:u w:color="000000"/>
          <w:rtl w:val="0"/>
          <w:lang w:val="de-DE"/>
          <w14:textFill>
            <w14:solidFill>
              <w14:srgbClr w14:val="000000"/>
            </w14:solidFill>
          </w14:textFill>
        </w:rPr>
        <w:t>ö</w:t>
      </w:r>
      <w:r>
        <w:rPr>
          <w:rFonts w:ascii="Arial" w:hAnsi="Arial"/>
          <w:b w:val="1"/>
          <w:bCs w:val="1"/>
          <w:outline w:val="0"/>
          <w:color w:val="000000"/>
          <w:u w:color="000000"/>
          <w:rtl w:val="0"/>
          <w:lang w:val="de-DE"/>
          <w14:textFill>
            <w14:solidFill>
              <w14:srgbClr w14:val="000000"/>
            </w14:solidFill>
          </w14:textFill>
        </w:rPr>
        <w:t>rderung als Grundprinzip von Unterricht (incl. Lesef</w:t>
      </w:r>
      <w:r>
        <w:rPr>
          <w:rFonts w:ascii="Arial" w:hAnsi="Arial" w:hint="default"/>
          <w:b w:val="1"/>
          <w:bCs w:val="1"/>
          <w:outline w:val="0"/>
          <w:color w:val="000000"/>
          <w:u w:color="000000"/>
          <w:rtl w:val="0"/>
          <w:lang w:val="de-DE"/>
          <w14:textFill>
            <w14:solidFill>
              <w14:srgbClr w14:val="000000"/>
            </w14:solidFill>
          </w14:textFill>
        </w:rPr>
        <w:t>ö</w:t>
      </w:r>
      <w:r>
        <w:rPr>
          <w:rFonts w:ascii="Arial" w:hAnsi="Arial"/>
          <w:b w:val="1"/>
          <w:bCs w:val="1"/>
          <w:outline w:val="0"/>
          <w:color w:val="000000"/>
          <w:u w:color="000000"/>
          <w:rtl w:val="0"/>
          <w:lang w:val="de-DE"/>
          <w14:textFill>
            <w14:solidFill>
              <w14:srgbClr w14:val="000000"/>
            </w14:solidFill>
          </w14:textFill>
        </w:rPr>
        <w:t>rderung)</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Grundlegender Gedanke des sprachlichen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rderkonzepts der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ist, dass der 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gliche Unterricht die individuelle Sprachf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rderung jedes Kindes begleitet. Mit den vielen Kindern der Schule aus ca. 46 Nationen ist die Schule ein Ort des interkulturellen Handelns. </w:t>
      </w:r>
    </w:p>
    <w:p>
      <w:pPr>
        <w:pStyle w:val="Standard"/>
        <w:spacing w:line="360" w:lineRule="auto"/>
        <w:jc w:val="both"/>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Der Vorlaufkurs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tzt die Kinder beim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hzeitigen Erwerb der deutschen Sprache (siehe </w:t>
      </w: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Vorlaufkurs), um eine Grundlage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 xml:space="preserve">r den erfolgreichen Besuch der 1. Klasse zu schaffen. </w:t>
      </w:r>
    </w:p>
    <w:p>
      <w:pPr>
        <w:pStyle w:val="Standard"/>
        <w:spacing w:line="360" w:lineRule="auto"/>
        <w:jc w:val="both"/>
        <w:rPr>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Das Projekt Deutsch und PC kn</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pft daran an und bietet den Kindern ab der 1. Jahrgangsstufe eine intensive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 der Sprachkompetenz. Die 1. Klassen werden acht Stunden in der Woche in einer Kleingruppe am PC unterrichtet. Sprachlern- und Textverarbeitungsprogramme motivieren die Kinder zum Lernen. Parallel zum PC-Unterricht findet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die andere H</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lfte der Klasse der H</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rclub statt. Zuh</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ren und Sprechen als wichtige Kompetenz werden hier spielerisch trainiert (siehe Deutsch und PC). </w:t>
      </w:r>
    </w:p>
    <w:p>
      <w:pPr>
        <w:pStyle w:val="Standard"/>
        <w:spacing w:line="360" w:lineRule="auto"/>
        <w:jc w:val="both"/>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Ein detaillierter Ma</w:t>
      </w:r>
      <w:r>
        <w:rPr>
          <w:rFonts w:ascii="Arial" w:hAnsi="Arial" w:hint="default"/>
          <w:outline w:val="0"/>
          <w:color w:val="000000"/>
          <w:u w:color="000000"/>
          <w:rtl w:val="0"/>
          <w:lang w:val="de-DE"/>
          <w14:textFill>
            <w14:solidFill>
              <w14:srgbClr w14:val="000000"/>
            </w14:solidFill>
          </w14:textFill>
        </w:rPr>
        <w:t>ß</w:t>
      </w:r>
      <w:r>
        <w:rPr>
          <w:rFonts w:ascii="Arial" w:hAnsi="Arial"/>
          <w:outline w:val="0"/>
          <w:color w:val="000000"/>
          <w:u w:color="000000"/>
          <w:rtl w:val="0"/>
          <w:lang w:val="de-DE"/>
          <w14:textFill>
            <w14:solidFill>
              <w14:srgbClr w14:val="000000"/>
            </w14:solidFill>
          </w14:textFill>
        </w:rPr>
        <w:t>nahmenkatalog der Schule zu unterschiedlichen sprachlichen Auff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lligkeiten bietet den Kindern und Eltern engmaschige Unterst</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tzung und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 an. Die fr</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hzeitige Beratung der Eltern, die Intensiv- und Vorlaufklasse, ein inklusives Konzept, die Einbindung der 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rderschullehrer, das Lernboot und die Lerninsel (siehe auch </w:t>
      </w:r>
      <w:r>
        <w:rPr>
          <w:rFonts w:ascii="Arial" w:hAnsi="Arial" w:hint="default"/>
          <w:outline w:val="0"/>
          <w:color w:val="000000"/>
          <w:u w:color="000000"/>
          <w:rtl w:val="0"/>
          <w:lang w:val="de-DE"/>
          <w14:textFill>
            <w14:solidFill>
              <w14:srgbClr w14:val="000000"/>
            </w14:solidFill>
          </w14:textFill>
        </w:rPr>
        <w:t xml:space="preserve">→ </w:t>
      </w:r>
      <w:r>
        <w:rPr>
          <w:rFonts w:ascii="Arial" w:hAnsi="Arial"/>
          <w:outline w:val="0"/>
          <w:color w:val="000000"/>
          <w:u w:color="000000"/>
          <w:rtl w:val="0"/>
          <w:lang w:val="de-DE"/>
          <w14:textFill>
            <w14:solidFill>
              <w14:srgbClr w14:val="000000"/>
            </w14:solidFill>
          </w14:textFill>
        </w:rPr>
        <w:t>Lerninsel, Lernboot), sowie alle sprachf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rderlichen Unterrichtsbausteine bilden das umfassende Sprachf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 xml:space="preserve">rderungskonzept der Schule. </w:t>
      </w:r>
    </w:p>
    <w:p>
      <w:pPr>
        <w:pStyle w:val="Standard"/>
        <w:spacing w:line="360" w:lineRule="auto"/>
        <w:jc w:val="both"/>
        <w:rPr>
          <w:rFonts w:ascii="Arial" w:cs="Arial" w:hAnsi="Arial" w:eastAsia="Arial"/>
          <w:outline w:val="0"/>
          <w:color w:val="000000"/>
          <w:u w:color="000000"/>
          <w14:textFill>
            <w14:solidFill>
              <w14:srgbClr w14:val="000000"/>
            </w14:solidFill>
          </w14:textFill>
        </w:rPr>
      </w:pP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360" w:lineRule="auto"/>
        <w:rPr>
          <w:rFonts w:ascii="Arial" w:cs="Arial" w:hAnsi="Arial" w:eastAsia="Arial"/>
          <w:b w:val="1"/>
          <w:bCs w:val="1"/>
          <w:outline w:val="0"/>
          <w:color w:val="000000"/>
          <w:u w:color="000000"/>
          <w14:textFill>
            <w14:solidFill>
              <w14:srgbClr w14:val="000000"/>
            </w14:solidFill>
          </w14:textFill>
        </w:rPr>
      </w:pPr>
      <w:r>
        <w:rPr>
          <w:rFonts w:ascii="Arial" w:hAnsi="Arial"/>
          <w:b w:val="1"/>
          <w:bCs w:val="1"/>
          <w:outline w:val="0"/>
          <w:color w:val="000000"/>
          <w:u w:color="000000"/>
          <w:rtl w:val="0"/>
          <w:lang w:val="de-DE"/>
          <w14:textFill>
            <w14:solidFill>
              <w14:srgbClr w14:val="000000"/>
            </w14:solidFill>
          </w14:textFill>
        </w:rPr>
        <w:t>Lesef</w:t>
      </w:r>
      <w:r>
        <w:rPr>
          <w:rFonts w:ascii="Arial" w:hAnsi="Arial" w:hint="default"/>
          <w:b w:val="1"/>
          <w:bCs w:val="1"/>
          <w:outline w:val="0"/>
          <w:color w:val="000000"/>
          <w:u w:color="000000"/>
          <w:rtl w:val="0"/>
          <w:lang w:val="de-DE"/>
          <w14:textFill>
            <w14:solidFill>
              <w14:srgbClr w14:val="000000"/>
            </w14:solidFill>
          </w14:textFill>
        </w:rPr>
        <w:t>ö</w:t>
      </w:r>
      <w:r>
        <w:rPr>
          <w:rFonts w:ascii="Arial" w:hAnsi="Arial"/>
          <w:b w:val="1"/>
          <w:bCs w:val="1"/>
          <w:outline w:val="0"/>
          <w:color w:val="000000"/>
          <w:u w:color="000000"/>
          <w:rtl w:val="0"/>
          <w:lang w:val="de-DE"/>
          <w14:textFill>
            <w14:solidFill>
              <w14:srgbClr w14:val="000000"/>
            </w14:solidFill>
          </w14:textFill>
        </w:rPr>
        <w:t>rderung an der G</w:t>
      </w:r>
      <w:r>
        <w:rPr>
          <w:rFonts w:ascii="Arial" w:hAnsi="Arial" w:hint="default"/>
          <w:b w:val="1"/>
          <w:bCs w:val="1"/>
          <w:outline w:val="0"/>
          <w:color w:val="000000"/>
          <w:u w:color="000000"/>
          <w:rtl w:val="0"/>
          <w:lang w:val="de-DE"/>
          <w14:textFill>
            <w14:solidFill>
              <w14:srgbClr w14:val="000000"/>
            </w14:solidFill>
          </w14:textFill>
        </w:rPr>
        <w:t>ü</w:t>
      </w:r>
      <w:r>
        <w:rPr>
          <w:rFonts w:ascii="Arial" w:hAnsi="Arial"/>
          <w:b w:val="1"/>
          <w:bCs w:val="1"/>
          <w:outline w:val="0"/>
          <w:color w:val="000000"/>
          <w:u w:color="000000"/>
          <w:rtl w:val="0"/>
          <w:lang w:val="de-DE"/>
          <w14:textFill>
            <w14:solidFill>
              <w14:srgbClr w14:val="000000"/>
            </w14:solidFill>
          </w14:textFill>
        </w:rPr>
        <w:t>nderrodeschule</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360" w:lineRule="auto"/>
        <w:rPr>
          <w:rFonts w:ascii="Arial" w:cs="Arial" w:hAnsi="Arial" w:eastAsia="Arial"/>
          <w:outline w:val="0"/>
          <w:color w:val="000000"/>
          <w:u w:color="000000"/>
          <w14:textFill>
            <w14:solidFill>
              <w14:srgbClr w14:val="000000"/>
            </w14:solidFill>
          </w14:textFill>
        </w:rPr>
      </w:pP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ber die vielf</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ltigen Methoden der Lesef</w:t>
      </w:r>
      <w:r>
        <w:rPr>
          <w:rFonts w:ascii="Arial" w:hAnsi="Arial" w:hint="default"/>
          <w:outline w:val="0"/>
          <w:color w:val="000000"/>
          <w:u w:color="000000"/>
          <w:rtl w:val="0"/>
          <w:lang w:val="de-DE"/>
          <w14:textFill>
            <w14:solidFill>
              <w14:srgbClr w14:val="000000"/>
            </w14:solidFill>
          </w14:textFill>
        </w:rPr>
        <w:t>ö</w:t>
      </w:r>
      <w:r>
        <w:rPr>
          <w:rFonts w:ascii="Arial" w:hAnsi="Arial"/>
          <w:outline w:val="0"/>
          <w:color w:val="000000"/>
          <w:u w:color="000000"/>
          <w:rtl w:val="0"/>
          <w:lang w:val="de-DE"/>
          <w14:textFill>
            <w14:solidFill>
              <w14:srgbClr w14:val="000000"/>
            </w14:solidFill>
          </w14:textFill>
        </w:rPr>
        <w:t>rderung im Unterricht hinaus vertieft die G</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nderrodeschule das Lesenlernen mit folgenden regelm</w:t>
      </w:r>
      <w:r>
        <w:rPr>
          <w:rFonts w:ascii="Arial" w:hAnsi="Arial" w:hint="default"/>
          <w:outline w:val="0"/>
          <w:color w:val="000000"/>
          <w:u w:color="000000"/>
          <w:rtl w:val="0"/>
          <w:lang w:val="de-DE"/>
          <w14:textFill>
            <w14:solidFill>
              <w14:srgbClr w14:val="000000"/>
            </w14:solidFill>
          </w14:textFill>
        </w:rPr>
        <w:t>äß</w:t>
      </w:r>
      <w:r>
        <w:rPr>
          <w:rFonts w:ascii="Arial" w:hAnsi="Arial"/>
          <w:outline w:val="0"/>
          <w:color w:val="000000"/>
          <w:u w:color="000000"/>
          <w:rtl w:val="0"/>
          <w:lang w:val="de-DE"/>
          <w14:textFill>
            <w14:solidFill>
              <w14:srgbClr w14:val="000000"/>
            </w14:solidFill>
          </w14:textFill>
        </w:rPr>
        <w:t>igen Aktivit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ten:</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Fonts w:ascii="Arial" w:cs="Arial" w:hAnsi="Arial" w:eastAsia="Arial"/>
          <w:outline w:val="0"/>
          <w:color w:val="000000"/>
          <w:u w:color="000000"/>
          <w14:textFill>
            <w14:solidFill>
              <w14:srgbClr w14:val="000000"/>
            </w14:solidFill>
          </w14:textFill>
        </w:rPr>
      </w:pPr>
    </w:p>
    <w:p>
      <w:pPr>
        <w:pStyle w:val="Standard"/>
        <w:widowControl w:val="1"/>
        <w:numPr>
          <w:ilvl w:val="0"/>
          <w:numId w:val="11"/>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Ehrenamtliche </w:t>
      </w:r>
      <w:r>
        <w:rPr>
          <w:rFonts w:ascii="Arial" w:hAnsi="Arial"/>
          <w:b w:val="1"/>
          <w:bCs w:val="1"/>
          <w:outline w:val="0"/>
          <w:color w:val="000000"/>
          <w:u w:color="000000"/>
          <w:rtl w:val="0"/>
          <w:lang w:val="de-DE"/>
          <w14:textFill>
            <w14:solidFill>
              <w14:srgbClr w14:val="000000"/>
            </w14:solidFill>
          </w14:textFill>
        </w:rPr>
        <w:t>Lesepatinnen</w:t>
      </w:r>
      <w:r>
        <w:rPr>
          <w:rFonts w:ascii="Arial" w:hAnsi="Arial"/>
          <w:outline w:val="0"/>
          <w:color w:val="000000"/>
          <w:u w:color="000000"/>
          <w:rtl w:val="0"/>
          <w:lang w:val="de-DE"/>
          <w14:textFill>
            <w14:solidFill>
              <w14:srgbClr w14:val="000000"/>
            </w14:solidFill>
          </w14:textFill>
        </w:rPr>
        <w:t xml:space="preserve"> und </w:t>
      </w:r>
      <w:r>
        <w:rPr>
          <w:rFonts w:ascii="Arial" w:hAnsi="Arial"/>
          <w:b w:val="1"/>
          <w:bCs w:val="1"/>
          <w:outline w:val="0"/>
          <w:color w:val="000000"/>
          <w:u w:color="000000"/>
          <w:rtl w:val="0"/>
          <w:lang w:val="de-DE"/>
          <w14:textFill>
            <w14:solidFill>
              <w14:srgbClr w14:val="000000"/>
            </w14:solidFill>
          </w14:textFill>
        </w:rPr>
        <w:t>Lesepaten</w:t>
      </w:r>
      <w:r>
        <w:rPr>
          <w:rFonts w:ascii="Arial" w:hAnsi="Arial"/>
          <w:outline w:val="0"/>
          <w:color w:val="000000"/>
          <w:u w:color="000000"/>
          <w:rtl w:val="0"/>
          <w:lang w:val="de-DE"/>
          <w14:textFill>
            <w14:solidFill>
              <w14:srgbClr w14:val="000000"/>
            </w14:solidFill>
          </w14:textFill>
        </w:rPr>
        <w:t xml:space="preserve"> k</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mmern sich viele Stunden jede Woche um das Lesen- und Verstehenlernen der Kinder unserer Schule (www.die-frankfurter-lesepaten.de)</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ind w:left="360" w:firstLine="0"/>
        <w:rPr>
          <w:rFonts w:ascii="Arial" w:cs="Arial" w:hAnsi="Arial" w:eastAsia="Arial"/>
          <w:outline w:val="0"/>
          <w:color w:val="000000"/>
          <w:u w:color="000000"/>
          <w14:textFill>
            <w14:solidFill>
              <w14:srgbClr w14:val="000000"/>
            </w14:solidFill>
          </w14:textFill>
        </w:rPr>
      </w:pPr>
    </w:p>
    <w:p>
      <w:pPr>
        <w:pStyle w:val="Standard"/>
        <w:widowControl w:val="1"/>
        <w:numPr>
          <w:ilvl w:val="0"/>
          <w:numId w:val="11"/>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Fonts w:ascii="Arial" w:hAnsi="Arial"/>
          <w:outline w:val="0"/>
          <w:color w:val="000000"/>
          <w:u w:color="000000"/>
          <w:rtl w:val="0"/>
          <w:lang w:val="de-DE"/>
          <w14:textFill>
            <w14:solidFill>
              <w14:srgbClr w14:val="000000"/>
            </w14:solidFill>
          </w14:textFill>
        </w:rPr>
        <w:t xml:space="preserve">Eine wachsende Anzahl an Kindern unserer Schule hat ihren eigenen </w:t>
      </w:r>
      <w:r>
        <w:rPr>
          <w:rFonts w:ascii="Arial" w:hAnsi="Arial" w:hint="default"/>
          <w:outline w:val="0"/>
          <w:color w:val="000000"/>
          <w:u w:color="000000"/>
          <w:rtl w:val="0"/>
          <w:lang w:val="de-DE"/>
          <w14:textFill>
            <w14:solidFill>
              <w14:srgbClr w14:val="000000"/>
            </w14:solidFill>
          </w14:textFill>
        </w:rPr>
        <w:t>„</w:t>
      </w:r>
      <w:r>
        <w:rPr>
          <w:rFonts w:ascii="Arial" w:hAnsi="Arial"/>
          <w:b w:val="1"/>
          <w:bCs w:val="1"/>
          <w:outline w:val="0"/>
          <w:color w:val="000000"/>
          <w:u w:color="000000"/>
          <w:rtl w:val="0"/>
          <w:lang w:val="de-DE"/>
          <w14:textFill>
            <w14:solidFill>
              <w14:srgbClr w14:val="000000"/>
            </w14:solidFill>
          </w14:textFill>
        </w:rPr>
        <w:t>KinderHelden</w:t>
      </w:r>
      <w:r>
        <w:rPr>
          <w:rFonts w:ascii="Arial" w:hAnsi="Arial" w:hint="default"/>
          <w:outline w:val="0"/>
          <w:color w:val="000000"/>
          <w:u w:color="000000"/>
          <w:rtl w:val="0"/>
          <w:lang w:val="de-DE"/>
          <w14:textFill>
            <w14:solidFill>
              <w14:srgbClr w14:val="000000"/>
            </w14:solidFill>
          </w14:textFill>
        </w:rPr>
        <w:t>“</w:t>
      </w:r>
      <w:r>
        <w:rPr>
          <w:rFonts w:ascii="Arial" w:hAnsi="Arial"/>
          <w:outline w:val="0"/>
          <w:color w:val="000000"/>
          <w:u w:color="000000"/>
          <w:rtl w:val="0"/>
          <w:lang w:val="de-DE"/>
          <w14:textFill>
            <w14:solidFill>
              <w14:srgbClr w14:val="000000"/>
            </w14:solidFill>
          </w14:textFill>
        </w:rPr>
        <w:t>, einen ehrenamtlichen Mentor, der sich nachmittags f</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r ca. 2-3 Stunden pro Woche mit dem Kind kulturell und sportlich bet</w:t>
      </w:r>
      <w:r>
        <w:rPr>
          <w:rFonts w:ascii="Arial" w:hAnsi="Arial" w:hint="default"/>
          <w:outline w:val="0"/>
          <w:color w:val="000000"/>
          <w:u w:color="000000"/>
          <w:rtl w:val="0"/>
          <w:lang w:val="de-DE"/>
          <w14:textFill>
            <w14:solidFill>
              <w14:srgbClr w14:val="000000"/>
            </w14:solidFill>
          </w14:textFill>
        </w:rPr>
        <w:t>ä</w:t>
      </w:r>
      <w:r>
        <w:rPr>
          <w:rFonts w:ascii="Arial" w:hAnsi="Arial"/>
          <w:outline w:val="0"/>
          <w:color w:val="000000"/>
          <w:u w:color="000000"/>
          <w:rtl w:val="0"/>
          <w:lang w:val="de-DE"/>
          <w14:textFill>
            <w14:solidFill>
              <w14:srgbClr w14:val="000000"/>
            </w14:solidFill>
          </w14:textFill>
        </w:rPr>
        <w:t>tigt. Dabei stehen das Lesen</w:t>
      </w:r>
      <w:r>
        <w:rPr>
          <w:rFonts w:ascii="Arial" w:hAnsi="Arial" w:hint="default"/>
          <w:outline w:val="0"/>
          <w:color w:val="000000"/>
          <w:u w:color="000000"/>
          <w:rtl w:val="0"/>
          <w:lang w:val="de-DE"/>
          <w14:textFill>
            <w14:solidFill>
              <w14:srgbClr w14:val="000000"/>
            </w14:solidFill>
          </w14:textFill>
        </w:rPr>
        <w:t>ü</w:t>
      </w:r>
      <w:r>
        <w:rPr>
          <w:rFonts w:ascii="Arial" w:hAnsi="Arial"/>
          <w:outline w:val="0"/>
          <w:color w:val="000000"/>
          <w:u w:color="000000"/>
          <w:rtl w:val="0"/>
          <w:lang w:val="de-DE"/>
          <w14:textFill>
            <w14:solidFill>
              <w14:srgbClr w14:val="000000"/>
            </w14:solidFill>
          </w14:textFill>
        </w:rPr>
        <w:t>ben, und eine sinnvolle Freizeitgestaltung sowie das Erkunden von Frankfurt im Mittelpunkt. (</w:t>
      </w:r>
      <w:r>
        <w:rPr>
          <w:rStyle w:val="Hyperlink.0"/>
          <w:rFonts w:ascii="Arial" w:cs="Arial" w:hAnsi="Arial" w:eastAsia="Arial"/>
          <w:outline w:val="0"/>
          <w:color w:val="0000ff"/>
          <w:u w:val="single" w:color="0000ff"/>
          <w14:textFill>
            <w14:solidFill>
              <w14:srgbClr w14:val="0000FF"/>
            </w14:solidFill>
          </w14:textFill>
        </w:rPr>
        <w:fldChar w:fldCharType="begin" w:fldLock="0"/>
      </w:r>
      <w:r>
        <w:rPr>
          <w:rStyle w:val="Hyperlink.0"/>
          <w:rFonts w:ascii="Arial" w:cs="Arial" w:hAnsi="Arial" w:eastAsia="Arial"/>
          <w:outline w:val="0"/>
          <w:color w:val="0000ff"/>
          <w:u w:val="single" w:color="0000ff"/>
          <w14:textFill>
            <w14:solidFill>
              <w14:srgbClr w14:val="0000FF"/>
            </w14:solidFill>
          </w14:textFill>
        </w:rPr>
        <w:instrText xml:space="preserve"> HYPERLINK "http://www.kinderhelden.info"</w:instrText>
      </w:r>
      <w:r>
        <w:rPr>
          <w:rStyle w:val="Hyperlink.0"/>
          <w:rFonts w:ascii="Arial" w:cs="Arial" w:hAnsi="Arial" w:eastAsia="Arial"/>
          <w:outline w:val="0"/>
          <w:color w:val="0000ff"/>
          <w:u w:val="single" w:color="0000ff"/>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www.kinderhelden.info</w:t>
      </w:r>
      <w:r>
        <w:rPr>
          <w:rFonts w:ascii="Arial" w:cs="Arial" w:hAnsi="Arial" w:eastAsia="Arial"/>
          <w:outline w:val="0"/>
          <w:color w:val="000000"/>
          <w14:textFill>
            <w14:solidFill>
              <w14:srgbClr w14:val="000000"/>
            </w14:solidFill>
          </w14:textFill>
        </w:rPr>
        <w:fldChar w:fldCharType="end" w:fldLock="0"/>
      </w:r>
      <w:r>
        <w:rPr>
          <w:rStyle w:val="Ohne"/>
          <w:rFonts w:ascii="Arial" w:hAnsi="Arial"/>
          <w:outline w:val="0"/>
          <w:color w:val="000000"/>
          <w:u w:color="000000"/>
          <w:rtl w:val="0"/>
          <w:lang w:val="de-DE"/>
          <w14:textFill>
            <w14:solidFill>
              <w14:srgbClr w14:val="000000"/>
            </w14:solidFill>
          </w14:textFill>
        </w:rPr>
        <w:t xml:space="preserve">) Anmeldung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 die Klassenlehrkraft oder direkt bei Frau Rentel und Frau Winterscheid</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Partnerklassen verabreden sich zum Lesen</w:t>
      </w:r>
      <w:r>
        <w:rPr>
          <w:rStyle w:val="Ohne"/>
          <w:rFonts w:ascii="Arial" w:hAnsi="Arial"/>
          <w:outline w:val="0"/>
          <w:color w:val="000000"/>
          <w:u w:color="000000"/>
          <w:rtl w:val="0"/>
          <w:lang w:val="de-DE"/>
          <w14:textFill>
            <w14:solidFill>
              <w14:srgbClr w14:val="000000"/>
            </w14:solidFill>
          </w14:textFill>
        </w:rPr>
        <w:t>. Das kann z.B. so aussehen, dass die Kinder einer dritten Klasse den Kindern der ersten Partnerklasse B</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cher vorlesen, die sich die einzelnen Erstkl</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ssler gew</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nscht haben.</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Verschiedene </w:t>
      </w:r>
      <w:r>
        <w:rPr>
          <w:rStyle w:val="Ohne"/>
          <w:rFonts w:ascii="Arial" w:hAnsi="Arial"/>
          <w:b w:val="1"/>
          <w:bCs w:val="1"/>
          <w:outline w:val="0"/>
          <w:color w:val="000000"/>
          <w:u w:color="000000"/>
          <w:rtl w:val="0"/>
          <w:lang w:val="de-DE"/>
          <w14:textFill>
            <w14:solidFill>
              <w14:srgbClr w14:val="000000"/>
            </w14:solidFill>
          </w14:textFill>
        </w:rPr>
        <w:t>Lese- und Vorleserituale</w:t>
      </w:r>
      <w:r>
        <w:rPr>
          <w:rStyle w:val="Ohne"/>
          <w:rFonts w:ascii="Arial" w:hAnsi="Arial"/>
          <w:outline w:val="0"/>
          <w:color w:val="000000"/>
          <w:u w:color="000000"/>
          <w:rtl w:val="0"/>
          <w:lang w:val="de-DE"/>
          <w14:textFill>
            <w14:solidFill>
              <w14:srgbClr w14:val="000000"/>
            </w14:solidFill>
          </w14:textFill>
        </w:rPr>
        <w:t xml:space="preserve"> haben in den einzelnen Klassen ihren festen Platz wie z.B. Erarbeiten gemeinsamer Lekt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ren, Bilderbuchkino, Klassenb</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cherei, Buchvorstellung, Vorlesestuhl</w:t>
      </w:r>
      <w:r>
        <w:rPr>
          <w:rStyle w:val="Ohne"/>
          <w:rFonts w:ascii="Arial" w:hAnsi="Arial" w:hint="default"/>
          <w:outline w:val="0"/>
          <w:color w:val="000000"/>
          <w:u w:color="000000"/>
          <w:rtl w:val="0"/>
          <w:lang w:val="de-DE"/>
          <w14:textFill>
            <w14:solidFill>
              <w14:srgbClr w14:val="000000"/>
            </w14:solidFill>
          </w14:textFill>
        </w:rPr>
        <w:t>……</w:t>
      </w: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Einmal im Jahr, meist im Februar, findet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nderrodeschule ein </w:t>
      </w:r>
      <w:r>
        <w:rPr>
          <w:rStyle w:val="Ohne"/>
          <w:rFonts w:ascii="Arial" w:hAnsi="Arial"/>
          <w:b w:val="1"/>
          <w:bCs w:val="1"/>
          <w:outline w:val="0"/>
          <w:color w:val="000000"/>
          <w:u w:color="000000"/>
          <w:rtl w:val="0"/>
          <w:lang w:val="de-DE"/>
          <w14:textFill>
            <w14:solidFill>
              <w14:srgbClr w14:val="000000"/>
            </w14:solidFill>
          </w14:textFill>
        </w:rPr>
        <w:t>Vorlesewettbewerb</w:t>
      </w:r>
      <w:r>
        <w:rPr>
          <w:rStyle w:val="Ohne"/>
          <w:rFonts w:ascii="Arial" w:hAnsi="Arial"/>
          <w:outline w:val="0"/>
          <w:color w:val="000000"/>
          <w:u w:color="000000"/>
          <w:rtl w:val="0"/>
          <w:lang w:val="de-DE"/>
          <w14:textFill>
            <w14:solidFill>
              <w14:srgbClr w14:val="000000"/>
            </w14:solidFill>
          </w14:textFill>
        </w:rPr>
        <w:t xml:space="preserve"> statt, bei dem die Klassensieger an einer Endausscheidung teilnehmen. Alle teilnehmenden Kinder bekommen einen Buchgutschein als Anerkennung.</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Der letzte Freitag vor den Herbstferien ist bei uns ein </w:t>
      </w:r>
      <w:r>
        <w:rPr>
          <w:rStyle w:val="Ohne"/>
          <w:rFonts w:ascii="Arial" w:hAnsi="Arial"/>
          <w:b w:val="1"/>
          <w:bCs w:val="1"/>
          <w:outline w:val="0"/>
          <w:color w:val="000000"/>
          <w:u w:color="000000"/>
          <w:rtl w:val="0"/>
          <w:lang w:val="de-DE"/>
          <w14:textFill>
            <w14:solidFill>
              <w14:srgbClr w14:val="000000"/>
            </w14:solidFill>
          </w14:textFill>
        </w:rPr>
        <w:t>Vorlesetag</w:t>
      </w:r>
      <w:r>
        <w:rPr>
          <w:rStyle w:val="Ohne"/>
          <w:rFonts w:ascii="Arial" w:hAnsi="Arial"/>
          <w:outline w:val="0"/>
          <w:color w:val="000000"/>
          <w:u w:color="000000"/>
          <w:rtl w:val="0"/>
          <w:lang w:val="de-DE"/>
          <w14:textFill>
            <w14:solidFill>
              <w14:srgbClr w14:val="000000"/>
            </w14:solidFill>
          </w14:textFill>
        </w:rPr>
        <w:t>. Klassenintern werden hier Wunschb</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cher vorgelesen und Aktivit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ten dazu durchgef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hrt.</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Alle ersten Klassen absolvieren eine Einf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hrung in der </w:t>
      </w:r>
      <w:r>
        <w:rPr>
          <w:rStyle w:val="Ohne"/>
          <w:rFonts w:ascii="Arial" w:hAnsi="Arial"/>
          <w:b w:val="1"/>
          <w:bCs w:val="1"/>
          <w:outline w:val="0"/>
          <w:color w:val="000000"/>
          <w:u w:color="000000"/>
          <w:rtl w:val="0"/>
          <w:lang w:val="de-DE"/>
          <w14:textFill>
            <w14:solidFill>
              <w14:srgbClr w14:val="000000"/>
            </w14:solidFill>
          </w14:textFill>
        </w:rPr>
        <w:t>Stadtteilbibliothek</w:t>
      </w:r>
      <w:r>
        <w:rPr>
          <w:rStyle w:val="Ohne"/>
          <w:rFonts w:ascii="Arial" w:hAnsi="Arial"/>
          <w:outline w:val="0"/>
          <w:color w:val="000000"/>
          <w:u w:color="000000"/>
          <w:rtl w:val="0"/>
          <w:lang w:val="de-DE"/>
          <w14:textFill>
            <w14:solidFill>
              <w14:srgbClr w14:val="000000"/>
            </w14:solidFill>
          </w14:textFill>
        </w:rPr>
        <w:t xml:space="preserve"> und erhalten dort ihren </w:t>
      </w:r>
      <w:r>
        <w:rPr>
          <w:rStyle w:val="Ohne"/>
          <w:rFonts w:ascii="Arial" w:hAnsi="Arial"/>
          <w:b w:val="1"/>
          <w:bCs w:val="1"/>
          <w:outline w:val="0"/>
          <w:color w:val="000000"/>
          <w:u w:color="000000"/>
          <w:rtl w:val="0"/>
          <w:lang w:val="de-DE"/>
          <w14:textFill>
            <w14:solidFill>
              <w14:srgbClr w14:val="000000"/>
            </w14:solidFill>
          </w14:textFill>
        </w:rPr>
        <w:t>Leseausweis</w:t>
      </w:r>
      <w:r>
        <w:rPr>
          <w:rStyle w:val="Ohne"/>
          <w:rFonts w:ascii="Arial" w:hAnsi="Arial"/>
          <w:outline w:val="0"/>
          <w:color w:val="000000"/>
          <w:u w:color="000000"/>
          <w:rtl w:val="0"/>
          <w:lang w:val="de-DE"/>
          <w14:textFill>
            <w14:solidFill>
              <w14:srgbClr w14:val="000000"/>
            </w14:solidFill>
          </w14:textFill>
        </w:rPr>
        <w:t>. Manche Klassen nehmen auch an den j</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hrlich stattfindenden </w:t>
      </w:r>
      <w:r>
        <w:rPr>
          <w:rStyle w:val="Ohne"/>
          <w:rFonts w:ascii="Arial" w:hAnsi="Arial"/>
          <w:b w:val="1"/>
          <w:bCs w:val="1"/>
          <w:outline w:val="0"/>
          <w:color w:val="000000"/>
          <w:u w:color="000000"/>
          <w:rtl w:val="0"/>
          <w:lang w:val="de-DE"/>
          <w14:textFill>
            <w14:solidFill>
              <w14:srgbClr w14:val="000000"/>
            </w14:solidFill>
          </w14:textFill>
        </w:rPr>
        <w:t>Lesequiz</w:t>
      </w:r>
      <w:r>
        <w:rPr>
          <w:rStyle w:val="Ohne"/>
          <w:rFonts w:ascii="Arial" w:hAnsi="Arial"/>
          <w:outline w:val="0"/>
          <w:color w:val="000000"/>
          <w:u w:color="000000"/>
          <w:rtl w:val="0"/>
          <w:lang w:val="de-DE"/>
          <w14:textFill>
            <w14:solidFill>
              <w14:srgbClr w14:val="000000"/>
            </w14:solidFill>
          </w14:textFill>
        </w:rPr>
        <w:t xml:space="preserve"> teil oder bestellen eine </w:t>
      </w:r>
      <w:r>
        <w:rPr>
          <w:rStyle w:val="Ohne"/>
          <w:rFonts w:ascii="Arial" w:hAnsi="Arial"/>
          <w:b w:val="1"/>
          <w:bCs w:val="1"/>
          <w:outline w:val="0"/>
          <w:color w:val="000000"/>
          <w:u w:color="000000"/>
          <w:rtl w:val="0"/>
          <w:lang w:val="de-DE"/>
          <w14:textFill>
            <w14:solidFill>
              <w14:srgbClr w14:val="000000"/>
            </w14:solidFill>
          </w14:textFill>
        </w:rPr>
        <w:t>Themenkiste</w:t>
      </w:r>
      <w:r>
        <w:rPr>
          <w:rStyle w:val="Ohne"/>
          <w:rFonts w:ascii="Arial" w:hAnsi="Arial"/>
          <w:outline w:val="0"/>
          <w:color w:val="000000"/>
          <w:u w:color="000000"/>
          <w:rtl w:val="0"/>
          <w:lang w:val="de-DE"/>
          <w14:textFill>
            <w14:solidFill>
              <w14:srgbClr w14:val="000000"/>
            </w14:solidFill>
          </w14:textFill>
        </w:rPr>
        <w:t>.</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Einige Klassen besuchen die Kinder- und Jugendbuchausstellung in den R</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merhallen         oder andere besondere Veranstaltungen der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b w:val="1"/>
          <w:bCs w:val="1"/>
          <w:outline w:val="0"/>
          <w:color w:val="000000"/>
          <w:u w:color="000000"/>
          <w:rtl w:val="0"/>
          <w:lang w:val="de-DE"/>
          <w14:textFill>
            <w14:solidFill>
              <w14:srgbClr w14:val="000000"/>
            </w14:solidFill>
          </w14:textFill>
        </w:rPr>
        <w:t>Leseeule</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 xml:space="preserve">. </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Unsere Schule nimmt regelm</w:t>
      </w:r>
      <w:r>
        <w:rPr>
          <w:rStyle w:val="Ohne"/>
          <w:rFonts w:ascii="Arial" w:hAnsi="Arial" w:hint="default"/>
          <w:outline w:val="0"/>
          <w:color w:val="000000"/>
          <w:u w:color="000000"/>
          <w:rtl w:val="0"/>
          <w:lang w:val="de-DE"/>
          <w14:textFill>
            <w14:solidFill>
              <w14:srgbClr w14:val="000000"/>
            </w14:solidFill>
          </w14:textFill>
        </w:rPr>
        <w:t>äß</w:t>
      </w:r>
      <w:r>
        <w:rPr>
          <w:rStyle w:val="Ohne"/>
          <w:rFonts w:ascii="Arial" w:hAnsi="Arial"/>
          <w:outline w:val="0"/>
          <w:color w:val="000000"/>
          <w:u w:color="000000"/>
          <w:rtl w:val="0"/>
          <w:lang w:val="de-DE"/>
          <w14:textFill>
            <w14:solidFill>
              <w14:srgbClr w14:val="000000"/>
            </w14:solidFill>
          </w14:textFill>
        </w:rPr>
        <w:t xml:space="preserve">ig am </w:t>
      </w:r>
      <w:r>
        <w:rPr>
          <w:rStyle w:val="Ohne"/>
          <w:rFonts w:ascii="Arial" w:hAnsi="Arial"/>
          <w:b w:val="1"/>
          <w:bCs w:val="1"/>
          <w:outline w:val="0"/>
          <w:color w:val="000000"/>
          <w:u w:color="000000"/>
          <w:rtl w:val="0"/>
          <w:lang w:val="de-DE"/>
          <w14:textFill>
            <w14:solidFill>
              <w14:srgbClr w14:val="000000"/>
            </w14:solidFill>
          </w14:textFill>
        </w:rPr>
        <w:t>bundesweiten</w:t>
      </w:r>
      <w:r>
        <w:rPr>
          <w:rStyle w:val="Ohne"/>
          <w:rFonts w:ascii="Arial" w:hAnsi="Arial"/>
          <w:outline w:val="0"/>
          <w:color w:val="000000"/>
          <w:u w:color="000000"/>
          <w:rtl w:val="0"/>
          <w:lang w:val="de-DE"/>
          <w14:textFill>
            <w14:solidFill>
              <w14:srgbClr w14:val="000000"/>
            </w14:solidFill>
          </w14:textFill>
        </w:rPr>
        <w:t xml:space="preserve"> </w:t>
      </w:r>
      <w:r>
        <w:rPr>
          <w:rStyle w:val="Ohne"/>
          <w:rFonts w:ascii="Arial" w:hAnsi="Arial"/>
          <w:b w:val="1"/>
          <w:bCs w:val="1"/>
          <w:outline w:val="0"/>
          <w:color w:val="000000"/>
          <w:u w:color="000000"/>
          <w:rtl w:val="0"/>
          <w:lang w:val="de-DE"/>
          <w14:textFill>
            <w14:solidFill>
              <w14:srgbClr w14:val="000000"/>
            </w14:solidFill>
          </w14:textFill>
        </w:rPr>
        <w:t>Vorlesetag</w:t>
      </w:r>
      <w:r>
        <w:rPr>
          <w:rStyle w:val="Ohne"/>
          <w:rFonts w:ascii="Arial" w:hAnsi="Arial"/>
          <w:outline w:val="0"/>
          <w:color w:val="000000"/>
          <w:u w:color="000000"/>
          <w:rtl w:val="0"/>
          <w:lang w:val="de-DE"/>
          <w14:textFill>
            <w14:solidFill>
              <w14:srgbClr w14:val="000000"/>
            </w14:solidFill>
          </w14:textFill>
        </w:rPr>
        <w:t xml:space="preserve"> im November teil. Dazu kommen meist unsere Sponsoren von </w:t>
      </w:r>
      <w:r>
        <w:rPr>
          <w:rStyle w:val="Ohne"/>
          <w:rFonts w:ascii="Arial" w:hAnsi="Arial"/>
          <w:b w:val="1"/>
          <w:bCs w:val="1"/>
          <w:outline w:val="0"/>
          <w:color w:val="000000"/>
          <w:u w:color="000000"/>
          <w:rtl w:val="0"/>
          <w:lang w:val="de-DE"/>
          <w14:textFill>
            <w14:solidFill>
              <w14:srgbClr w14:val="000000"/>
            </w14:solidFill>
          </w14:textFill>
        </w:rPr>
        <w:t>Ernst &amp; Young</w:t>
      </w:r>
      <w:r>
        <w:rPr>
          <w:rStyle w:val="Ohne"/>
          <w:rFonts w:ascii="Arial" w:hAnsi="Arial"/>
          <w:outline w:val="0"/>
          <w:color w:val="000000"/>
          <w:u w:color="000000"/>
          <w:rtl w:val="0"/>
          <w:lang w:val="de-DE"/>
          <w14:textFill>
            <w14:solidFill>
              <w14:srgbClr w14:val="000000"/>
            </w14:solidFill>
          </w14:textFill>
        </w:rPr>
        <w:t xml:space="preserve"> in die Schule</w:t>
      </w:r>
      <w:r>
        <w:rPr>
          <w:rStyle w:val="Ohne"/>
          <w:rFonts w:ascii="Arial" w:hAnsi="Arial"/>
          <w:b w:val="1"/>
          <w:bCs w:val="1"/>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 xml:space="preserve"> machen in den einzelnen Klassen eine Vorleseaktion und schenken den Klassen die vorgelesenen B</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cher.</w:t>
      </w:r>
    </w:p>
    <w:p>
      <w:pPr>
        <w:pStyle w:val="Standard"/>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rPr>
          <w:rStyle w:val="Ohne"/>
          <w:rFonts w:ascii="Arial" w:cs="Arial" w:hAnsi="Arial" w:eastAsia="Arial"/>
          <w:outline w:val="0"/>
          <w:color w:val="000000"/>
          <w:u w:color="000000"/>
          <w14:textFill>
            <w14:solidFill>
              <w14:srgbClr w14:val="000000"/>
            </w14:solidFill>
          </w14:textFill>
        </w:rPr>
      </w:pPr>
    </w:p>
    <w:p>
      <w:pPr>
        <w:pStyle w:val="Standard"/>
        <w:widowControl w:val="1"/>
        <w:numPr>
          <w:ilvl w:val="0"/>
          <w:numId w:val="12"/>
        </w:numPr>
        <w:suppressAutoHyphens w:val="0"/>
        <w:bidi w:val="0"/>
        <w:spacing w:line="288"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Der </w:t>
      </w:r>
      <w:r>
        <w:rPr>
          <w:rStyle w:val="Ohne"/>
          <w:rFonts w:ascii="Arial" w:hAnsi="Arial"/>
          <w:b w:val="1"/>
          <w:bCs w:val="1"/>
          <w:outline w:val="0"/>
          <w:color w:val="000000"/>
          <w:u w:color="000000"/>
          <w:rtl w:val="0"/>
          <w:lang w:val="de-DE"/>
          <w14:textFill>
            <w14:solidFill>
              <w14:srgbClr w14:val="000000"/>
            </w14:solidFill>
          </w14:textFill>
        </w:rPr>
        <w:t>Rotary Club</w:t>
      </w:r>
      <w:r>
        <w:rPr>
          <w:rStyle w:val="Ohne"/>
          <w:rFonts w:ascii="Arial" w:hAnsi="Arial"/>
          <w:outline w:val="0"/>
          <w:color w:val="000000"/>
          <w:u w:color="000000"/>
          <w:rtl w:val="0"/>
          <w:lang w:val="de-DE"/>
          <w14:textFill>
            <w14:solidFill>
              <w14:srgbClr w14:val="000000"/>
            </w14:solidFill>
          </w14:textFill>
        </w:rPr>
        <w:t xml:space="preserve"> </w:t>
      </w:r>
      <w:r>
        <w:rPr>
          <w:rStyle w:val="Ohne"/>
          <w:rFonts w:ascii="Arial" w:hAnsi="Arial"/>
          <w:b w:val="1"/>
          <w:bCs w:val="1"/>
          <w:outline w:val="0"/>
          <w:color w:val="000000"/>
          <w:u w:color="000000"/>
          <w:rtl w:val="0"/>
          <w:lang w:val="de-DE"/>
          <w14:textFill>
            <w14:solidFill>
              <w14:srgbClr w14:val="000000"/>
            </w14:solidFill>
          </w14:textFill>
        </w:rPr>
        <w:t>Frankfurt</w:t>
      </w:r>
      <w:r>
        <w:rPr>
          <w:rStyle w:val="Ohne"/>
          <w:rFonts w:ascii="Arial" w:hAnsi="Arial"/>
          <w:outline w:val="0"/>
          <w:color w:val="000000"/>
          <w:u w:color="000000"/>
          <w:rtl w:val="0"/>
          <w:lang w:val="de-DE"/>
          <w14:textFill>
            <w14:solidFill>
              <w14:srgbClr w14:val="000000"/>
            </w14:solidFill>
          </w14:textFill>
        </w:rPr>
        <w:t xml:space="preserv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rdert das Lesenlernen an unserer Schule durch die j</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hrliche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berreichung einer L</w:t>
      </w:r>
      <w:r>
        <w:rPr>
          <w:rStyle w:val="Ohne"/>
          <w:rFonts w:ascii="Arial" w:hAnsi="Arial"/>
          <w:b w:val="1"/>
          <w:bCs w:val="1"/>
          <w:outline w:val="0"/>
          <w:color w:val="000000"/>
          <w:u w:color="000000"/>
          <w:rtl w:val="0"/>
          <w:lang w:val="de-DE"/>
          <w14:textFill>
            <w14:solidFill>
              <w14:srgbClr w14:val="000000"/>
            </w14:solidFill>
          </w14:textFill>
        </w:rPr>
        <w:t>ekt</w:t>
      </w:r>
      <w:r>
        <w:rPr>
          <w:rStyle w:val="Ohne"/>
          <w:rFonts w:ascii="Arial" w:hAnsi="Arial" w:hint="default"/>
          <w:b w:val="1"/>
          <w:bCs w:val="1"/>
          <w:outline w:val="0"/>
          <w:color w:val="000000"/>
          <w:u w:color="000000"/>
          <w:rtl w:val="0"/>
          <w:lang w:val="de-DE"/>
          <w14:textFill>
            <w14:solidFill>
              <w14:srgbClr w14:val="000000"/>
            </w14:solidFill>
          </w14:textFill>
        </w:rPr>
        <w:t>ü</w:t>
      </w:r>
      <w:r>
        <w:rPr>
          <w:rStyle w:val="Ohne"/>
          <w:rFonts w:ascii="Arial" w:hAnsi="Arial"/>
          <w:b w:val="1"/>
          <w:bCs w:val="1"/>
          <w:outline w:val="0"/>
          <w:color w:val="000000"/>
          <w:u w:color="000000"/>
          <w:rtl w:val="0"/>
          <w:lang w:val="de-DE"/>
          <w14:textFill>
            <w14:solidFill>
              <w14:srgbClr w14:val="000000"/>
            </w14:solidFill>
          </w14:textFill>
        </w:rPr>
        <w:t>re</w:t>
      </w:r>
      <w:r>
        <w:rPr>
          <w:rStyle w:val="Ohne"/>
          <w:rFonts w:ascii="Arial" w:hAnsi="Arial"/>
          <w:outline w:val="0"/>
          <w:color w:val="000000"/>
          <w:u w:color="000000"/>
          <w:rtl w:val="0"/>
          <w:lang w:val="de-DE"/>
          <w14:textFill>
            <w14:solidFill>
              <w14:srgbClr w14:val="000000"/>
            </w14:solidFill>
          </w14:textFill>
        </w:rPr>
        <w:t xml:space="preserve">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jede Klasse mit einer zugeh</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rigen Lesewerkstatt. </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4.2 Intensivklasse</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Unsere Intensivklasse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neu nach Deutschland gezogene Seiteneinsteiger vermittelt den Kindern in 12 - 24 Monaten alle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Teilnahme am Unterricht einer Regelklasse erforderlichen Deutschkenntnisse. Auch eine solide Kenntnis der vier schriftlichen Grundrechenarten werden, falls noch nicht vorhanden, vermittelt. Da die Kinder einer Intensivklasse sehr leistungsdifferent sind, werden im Unterricht zur gezielten Individualisierung iPads der Schule eingesetzt. Diese erm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glichen den Kindern eine lehrerunabh</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ngige Sofort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bersetzung ihnen nicht bekannter deutscher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rter. </w:t>
      </w:r>
    </w:p>
    <w:p>
      <w:pPr>
        <w:pStyle w:val="Standard"/>
        <w:spacing w:line="360" w:lineRule="auto"/>
        <w:jc w:val="both"/>
        <w:rPr>
          <w:rStyle w:val="Ohne"/>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4.3 Vorlesewettbewerb</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Eine gute Lesemotivation aufzubauen, das Lesen zu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rdern und somit eine gute Lesekompetenz zu erreichen, ist eines der wichtigsten Ziele des Unterrichts. Seit 2019 findet j</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hrlich ein schulinterner Vorlesewettbewerb statt, an dem die Kinder der 2. - 4. Jahrgangsstufe teilnehmen. Alle Kinder pr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sentieren ihre selbst gew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hlten Texte zun</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chst der Klasse. Jahrgangsweise treten die Klassensieger vor Mitsch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lern und Eltern zum finalen Vorlesewettbewerb an. Eine Jury, bestehend aus P</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dagogen der Schule und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einer benachbarten Oberstufe, ermittelt in einer nachmitt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glichen Veranstaltung den Schulsieger. Buchgutscheine und eine Urkunde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r den besten Vorleser belohnen die Sieger des Wettbewerbs. </w:t>
      </w:r>
    </w:p>
    <w:p>
      <w:pPr>
        <w:pStyle w:val="Standard"/>
        <w:spacing w:line="360" w:lineRule="auto"/>
        <w:jc w:val="both"/>
        <w:rPr>
          <w:rStyle w:val="Ohne"/>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4.4 Beratungsteam</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Das multiprofessionelle Beratungsteam ist ein Angebot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alle p</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dagogischen 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nderrodeschule. </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Klassen-, Fach- und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ESB-Mitarbeiter*innen, Inklusionshelfer*innen oder die Schulleitung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 in einem vorgegebenen Beratungssetting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tzung in einzelnen F</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llen oder zur klassenbezogenen Beratung erhalten. Nach der Methode der kollegialen Fallberatung werden die Sichtweisen unterschiedlicher Professionen (Jugendhilfe in der Schule, Schulpsychologie,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Schulleitung, ESB-Leitung, und gegebenenfalls UBUS-Kraft) eingebracht und dem Ratsuchenden konkrete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tzungs- und Hilfsangebote genannt, um die Klasse, die Lehrkraft und in besonderem Ma</w:t>
      </w:r>
      <w:r>
        <w:rPr>
          <w:rStyle w:val="Ohne"/>
          <w:rFonts w:ascii="Arial" w:hAnsi="Arial" w:hint="default"/>
          <w:outline w:val="0"/>
          <w:color w:val="000000"/>
          <w:u w:color="000000"/>
          <w:rtl w:val="0"/>
          <w:lang w:val="de-DE"/>
          <w14:textFill>
            <w14:solidFill>
              <w14:srgbClr w14:val="000000"/>
            </w14:solidFill>
          </w14:textFill>
        </w:rPr>
        <w:t>ß</w:t>
      </w:r>
      <w:r>
        <w:rPr>
          <w:rStyle w:val="Ohne"/>
          <w:rFonts w:ascii="Arial" w:hAnsi="Arial"/>
          <w:outline w:val="0"/>
          <w:color w:val="000000"/>
          <w:u w:color="000000"/>
          <w:rtl w:val="0"/>
          <w:lang w:val="de-DE"/>
          <w14:textFill>
            <w14:solidFill>
              <w14:srgbClr w14:val="000000"/>
            </w14:solidFill>
          </w14:textFill>
        </w:rPr>
        <w:t xml:space="preserve">e das betreffende Kind zu entlasten.                             </w:t>
      </w:r>
    </w:p>
    <w:p>
      <w:pPr>
        <w:pStyle w:val="Standard"/>
        <w:spacing w:line="360" w:lineRule="auto"/>
        <w:jc w:val="both"/>
        <w:rPr>
          <w:rStyle w:val="Ohne"/>
          <w:outline w:val="0"/>
          <w:color w:val="000000"/>
          <w:u w:color="000000"/>
          <w14:textFill>
            <w14:solidFill>
              <w14:srgbClr w14:val="000000"/>
            </w14:solidFill>
          </w14:textFill>
        </w:rPr>
      </w:pP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 xml:space="preserve">4.5 </w:t>
      </w:r>
      <w:r>
        <w:rPr>
          <w:rStyle w:val="Ohne"/>
          <w:rFonts w:ascii="Arial" w:hAnsi="Arial" w:hint="default"/>
          <w:b w:val="1"/>
          <w:bCs w:val="1"/>
          <w:outline w:val="0"/>
          <w:color w:val="000000"/>
          <w:u w:color="000000"/>
          <w:rtl w:val="0"/>
          <w:lang w:val="de-DE"/>
          <w14:textFill>
            <w14:solidFill>
              <w14:srgbClr w14:val="000000"/>
            </w14:solidFill>
          </w14:textFill>
        </w:rPr>
        <w:t>Ü</w:t>
      </w:r>
      <w:r>
        <w:rPr>
          <w:rStyle w:val="Ohne"/>
          <w:rFonts w:ascii="Arial" w:hAnsi="Arial"/>
          <w:b w:val="1"/>
          <w:bCs w:val="1"/>
          <w:outline w:val="0"/>
          <w:color w:val="000000"/>
          <w:u w:color="000000"/>
          <w:rtl w:val="0"/>
          <w:lang w:val="de-DE"/>
          <w14:textFill>
            <w14:solidFill>
              <w14:srgbClr w14:val="000000"/>
            </w14:solidFill>
          </w14:textFill>
        </w:rPr>
        <w:t>bergang 4./5. Klasse</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Intensive Beratungsgespr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che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tzen die Eltern und Kinder bei der Wahl der weiterf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hrenden Schulform. Elternabende, gestaltet von Vertretern unterschiedlicher Schulformen, sowie Hospitationen an umliegenden Schulen geben Einblicke in unterschiedliche Wege der weiteren Schulbildung.</w:t>
      </w:r>
    </w:p>
    <w:p>
      <w:pPr>
        <w:pStyle w:val="Standard"/>
        <w:spacing w:line="360" w:lineRule="auto"/>
        <w:jc w:val="both"/>
        <w:rPr>
          <w:rStyle w:val="Ohne"/>
          <w:outline w:val="0"/>
          <w:color w:val="000000"/>
          <w:u w:color="000000"/>
          <w14:textFill>
            <w14:solidFill>
              <w14:srgbClr w14:val="000000"/>
            </w14:solidFill>
          </w14:textFill>
        </w:rPr>
      </w:pP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4.6 Klasse2000</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Bei Klasse2000 handelt es sich um das in Deutschland am weitesten verbreitete Unterrichtsprogramm zur Gesundheitsf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Sucht- und Gewaltvorbeugung in der Grundschule. Mit Klasse2000 und seiner Symbolfigur KLARO erfahren die Kinder, was sie selbst tun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 damit es ihnen gut geht und sie sich wohl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hlen. Das Programm von Klasse2000 beginnt bereits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hzeitig in der ersten Klasse und wird kontinuierlich bis zur vierten Klasse weitergef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hrt. In ca. 15 Stunden pro Schuljahr vermitteln die 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und speziell geschulte Gesundheitsf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rderer die Inhalte des Programms. Diese sind: </w:t>
      </w:r>
    </w:p>
    <w:p>
      <w:pPr>
        <w:pStyle w:val="Listenabsatz"/>
        <w:numPr>
          <w:ilvl w:val="0"/>
          <w:numId w:val="14"/>
        </w:numPr>
        <w:bidi w:val="0"/>
        <w:spacing w:line="360" w:lineRule="auto"/>
        <w:ind w:right="0"/>
        <w:jc w:val="both"/>
        <w:rPr>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Gesund essen und trinken </w:t>
      </w:r>
    </w:p>
    <w:p>
      <w:pPr>
        <w:pStyle w:val="Listenabsatz"/>
        <w:numPr>
          <w:ilvl w:val="0"/>
          <w:numId w:val="14"/>
        </w:numPr>
        <w:bidi w:val="0"/>
        <w:spacing w:line="360" w:lineRule="auto"/>
        <w:ind w:right="0"/>
        <w:jc w:val="both"/>
        <w:rPr>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Bewegen und entspannen</w:t>
      </w:r>
    </w:p>
    <w:p>
      <w:pPr>
        <w:pStyle w:val="Listenabsatz"/>
        <w:numPr>
          <w:ilvl w:val="0"/>
          <w:numId w:val="14"/>
        </w:numPr>
        <w:bidi w:val="0"/>
        <w:spacing w:line="360" w:lineRule="auto"/>
        <w:ind w:right="0"/>
        <w:jc w:val="both"/>
        <w:rPr>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Sich selbst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gen und Freunde haben</w:t>
      </w:r>
    </w:p>
    <w:p>
      <w:pPr>
        <w:pStyle w:val="Listenabsatz"/>
        <w:numPr>
          <w:ilvl w:val="0"/>
          <w:numId w:val="14"/>
        </w:numPr>
        <w:bidi w:val="0"/>
        <w:spacing w:line="360" w:lineRule="auto"/>
        <w:ind w:right="0"/>
        <w:jc w:val="both"/>
        <w:rPr>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Probleme und Konflikte l</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sen</w:t>
      </w:r>
    </w:p>
    <w:p>
      <w:pPr>
        <w:pStyle w:val="Listenabsatz"/>
        <w:numPr>
          <w:ilvl w:val="0"/>
          <w:numId w:val="14"/>
        </w:numPr>
        <w:bidi w:val="0"/>
        <w:spacing w:line="360" w:lineRule="auto"/>
        <w:ind w:right="0"/>
        <w:jc w:val="both"/>
        <w:rPr>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Kritisch denken und NEIN sagen</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Kooperation mit dem Gesundheitsamt und der AOK wird das Programm finanziell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tzt.</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4.7 Pr</w:t>
      </w:r>
      <w:r>
        <w:rPr>
          <w:rStyle w:val="Ohne"/>
          <w:rFonts w:ascii="Arial" w:hAnsi="Arial" w:hint="default"/>
          <w:b w:val="1"/>
          <w:bCs w:val="1"/>
          <w:outline w:val="0"/>
          <w:color w:val="000000"/>
          <w:u w:color="000000"/>
          <w:rtl w:val="0"/>
          <w:lang w:val="de-DE"/>
          <w14:textFill>
            <w14:solidFill>
              <w14:srgbClr w14:val="000000"/>
            </w14:solidFill>
          </w14:textFill>
        </w:rPr>
        <w:t>ä</w:t>
      </w:r>
      <w:r>
        <w:rPr>
          <w:rStyle w:val="Ohne"/>
          <w:rFonts w:ascii="Arial" w:hAnsi="Arial"/>
          <w:b w:val="1"/>
          <w:bCs w:val="1"/>
          <w:outline w:val="0"/>
          <w:color w:val="000000"/>
          <w:u w:color="000000"/>
          <w:rtl w:val="0"/>
          <w:lang w:val="de-DE"/>
          <w14:textFill>
            <w14:solidFill>
              <w14:srgbClr w14:val="000000"/>
            </w14:solidFill>
          </w14:textFill>
        </w:rPr>
        <w:t>ventionstag</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Soziales Lernen steht ganz oben auf der Agenda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Um den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immer wieder die geltenden Schul- und Pausenregelungen, das Fair-Play und die Grundlagen des sozialen Miteinanders bewusst zu machen, ist vor einigen Jahren der Pr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ventionstag ins Leben gerufen worden, an dem die Pausenregelungen, besonders die STOPP-Regel spielerisch wiederholt und einge</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bt werden.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der 4. Klassen bereiten an diesem Tag die Pr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ventions- und Pausenspiele vor und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hren sie mit den anderen Klassen durch.</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cs="Arial" w:hAnsi="Arial" w:eastAsia="Arial"/>
          <w:outline w:val="0"/>
          <w:color w:val="000000"/>
          <w:u w:color="000000"/>
          <w14:textFill>
            <w14:solidFill>
              <w14:srgbClr w14:val="000000"/>
            </w14:solidFill>
          </w14:textFill>
        </w:rPr>
        <w:br w:type="textWrapping"/>
      </w:r>
      <w:r>
        <w:rPr>
          <w:rStyle w:val="Ohne"/>
          <w:rFonts w:ascii="Arial" w:hAnsi="Arial"/>
          <w:b w:val="1"/>
          <w:bCs w:val="1"/>
          <w:outline w:val="0"/>
          <w:color w:val="000000"/>
          <w:u w:color="000000"/>
          <w:rtl w:val="0"/>
          <w:lang w:val="de-DE"/>
          <w14:textFill>
            <w14:solidFill>
              <w14:srgbClr w14:val="000000"/>
            </w14:solidFill>
          </w14:textFill>
        </w:rPr>
        <w:t>4.8 Klassenrat</w:t>
      </w:r>
    </w:p>
    <w:p>
      <w:pPr>
        <w:pStyle w:val="Standard"/>
        <w:spacing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Der Klassenrat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rdert demokratisches Miteinander und Partizipation in der Institution Schule. Er ist das gemeinsame Gremium einer Klasse. In den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chentlichen Sitzungen beraten, diskutieren und entscheiden die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ler*innen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 selbstgew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hlte Themen: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ber das Zusammenleben in der Klasse und Schule,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ber aktuelle Fragen und Konflikte,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 gemeinsame Aktivit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ten.</w:t>
      </w:r>
    </w:p>
    <w:p>
      <w:pPr>
        <w:pStyle w:val="Standard"/>
        <w:spacing w:line="360" w:lineRule="auto"/>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Die Vergabe fester </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mter (z.B. Zeitw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chter) mit klaren Rechten und Pflichten tr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gt zum Gelingen des Klassenrats bei. Ein klar strukturierter Ablauf bildet ein Ger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st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Diskussionen und Entscheidungsprozesse.</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wird der Klassenrat in der 4. Klasse von der Jugendhilfe initiiert und gemeinsam mit der Klassenleitung durchgef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hrt. Der Klassenrat ist im Stundenplan fest verankert und findet einmal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chentlich statt. Die Anliegen der Kinder aus dem Klassenrat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 auch in andere schulische Gremien weitergetragen werden, z.B. in die Kinderkonferenz.</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4.9 Kinderkonferenz</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 xml:space="preserve">In der Kinderkonferenz </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 xml:space="preserve">kurz Kiko </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nehmen die Klassensprecher aus den dritten und vierten Klassen teil. Die Schulleitung moderiert die Runde. Sie wird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tzt von Jugendhilfe und UBUS. Die Themen stammen aus den Reihen der Kinder. Beispiele aus den letzten Jahren sind: Organisation und Durchf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hrung eines Fu</w:t>
      </w:r>
      <w:r>
        <w:rPr>
          <w:rStyle w:val="Ohne"/>
          <w:rFonts w:ascii="Arial" w:hAnsi="Arial" w:hint="default"/>
          <w:outline w:val="0"/>
          <w:color w:val="000000"/>
          <w:u w:color="000000"/>
          <w:rtl w:val="0"/>
          <w:lang w:val="de-DE"/>
          <w14:textFill>
            <w14:solidFill>
              <w14:srgbClr w14:val="000000"/>
            </w14:solidFill>
          </w14:textFill>
        </w:rPr>
        <w:t>ß</w:t>
      </w:r>
      <w:r>
        <w:rPr>
          <w:rStyle w:val="Ohne"/>
          <w:rFonts w:ascii="Arial" w:hAnsi="Arial"/>
          <w:outline w:val="0"/>
          <w:color w:val="000000"/>
          <w:u w:color="000000"/>
          <w:rtl w:val="0"/>
          <w:lang w:val="de-DE"/>
          <w14:textFill>
            <w14:solidFill>
              <w14:srgbClr w14:val="000000"/>
            </w14:solidFill>
          </w14:textFill>
        </w:rPr>
        <w:t>balltages, Erstellen einer Zeitung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Schulgemeinde, Umsetzung der Kinderrechte, Verschmutzung, Sachbesch</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digung und Unordnung im Schulgeb</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ude.</w:t>
        <w:tab/>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Kiko tagt einmal im Monat.</w:t>
      </w:r>
    </w:p>
    <w:p>
      <w:pPr>
        <w:pStyle w:val="Listenabsatz"/>
        <w:spacing w:line="360" w:lineRule="auto"/>
        <w:rPr>
          <w:rStyle w:val="Ohne"/>
          <w:outline w:val="0"/>
          <w:color w:val="000000"/>
          <w:u w:color="000000"/>
          <w14:textFill>
            <w14:solidFill>
              <w14:srgbClr w14:val="000000"/>
            </w14:solidFill>
          </w14:textFill>
        </w:rPr>
      </w:pPr>
    </w:p>
    <w:p>
      <w:pPr>
        <w:pStyle w:val="Listenabsatz"/>
        <w:spacing w:line="360" w:lineRule="auto"/>
        <w:ind w:left="0" w:firstLine="0"/>
        <w:rPr>
          <w:rStyle w:val="Ohne"/>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4.10 Pausenhelfer</w:t>
      </w:r>
    </w:p>
    <w:p>
      <w:pPr>
        <w:pStyle w:val="Standard"/>
        <w:spacing w:line="360" w:lineRule="auto"/>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Pausenhelfer sind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des vierten Jahrgangs, die freiwillig in den Hofpausen (Mit-)Verantwortung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ihre Mitsch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ler*innen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bernehmen. Pro Pause werden maximal acht Pausenhelfer*innen ben</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tigt - vier im Schulgeb</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ude und vier auf dem Pausenhof. Ihre Aufgaben sind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tzende 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tigkeiten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den geregelten Pausenablauf (z.B. 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ren aufhalten, Kinder zu verschiedenen Orten begleiten etc.). Pausenhelfer*innen sind kein Ersatz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aufsichtsf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hrende 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fte und keine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Streitschlichter</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 Sie werden von festen Bezugspersonen in ihren 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tigkeiten geschult und in ihrer Aus</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bung begleitet. </w:t>
      </w:r>
    </w:p>
    <w:p>
      <w:pPr>
        <w:pStyle w:val="Listenabsatz"/>
        <w:spacing w:line="360" w:lineRule="auto"/>
        <w:rPr>
          <w:rStyle w:val="Ohne"/>
          <w:rFonts w:ascii="Arial" w:cs="Arial" w:hAnsi="Arial" w:eastAsia="Arial"/>
          <w:b w:val="1"/>
          <w:bCs w:val="1"/>
          <w:outline w:val="0"/>
          <w:color w:val="000000"/>
          <w:u w:color="000000"/>
          <w14:textFill>
            <w14:solidFill>
              <w14:srgbClr w14:val="000000"/>
            </w14:solidFill>
          </w14:textFill>
        </w:rPr>
      </w:pPr>
    </w:p>
    <w:p>
      <w:pPr>
        <w:pStyle w:val="Listenabsatz"/>
        <w:spacing w:line="360" w:lineRule="auto"/>
        <w:ind w:left="0" w:firstLine="0"/>
        <w:rPr>
          <w:rStyle w:val="Ohne"/>
          <w:outline w:val="0"/>
          <w:color w:val="000000"/>
          <w:u w:color="000000"/>
          <w14:textFill>
            <w14:solidFill>
              <w14:srgbClr w14:val="000000"/>
            </w14:solidFill>
          </w14:textFill>
        </w:rPr>
      </w:pPr>
      <w:r>
        <w:rPr>
          <w:rStyle w:val="Ohne"/>
          <w:rFonts w:ascii="Arial" w:cs="Arial" w:hAnsi="Arial" w:eastAsia="Arial"/>
          <w:b w:val="1"/>
          <w:bCs w:val="1"/>
          <w:outline w:val="0"/>
          <w:color w:val="000000"/>
          <w:u w:color="000000"/>
          <w14:textFill>
            <w14:solidFill>
              <w14:srgbClr w14:val="000000"/>
            </w14:solidFill>
          </w14:textFill>
        </w:rPr>
        <w:drawing>
          <wp:anchor distT="57150" distB="57150" distL="57150" distR="57150" simplePos="0" relativeHeight="251664384" behindDoc="0" locked="0" layoutInCell="1" allowOverlap="1">
            <wp:simplePos x="0" y="0"/>
            <wp:positionH relativeFrom="column">
              <wp:posOffset>-78105</wp:posOffset>
            </wp:positionH>
            <wp:positionV relativeFrom="line">
              <wp:posOffset>362584</wp:posOffset>
            </wp:positionV>
            <wp:extent cx="3039112" cy="1053465"/>
            <wp:effectExtent l="0" t="0" r="0" b="0"/>
            <wp:wrapThrough wrapText="bothSides" distL="57150" distR="57150">
              <wp:wrapPolygon edited="1">
                <wp:start x="0" y="0"/>
                <wp:lineTo x="21600" y="0"/>
                <wp:lineTo x="21600" y="21600"/>
                <wp:lineTo x="0" y="21600"/>
                <wp:lineTo x="0" y="0"/>
              </wp:wrapPolygon>
            </wp:wrapThrough>
            <wp:docPr id="1073741835" name="officeArt object" descr="logo_sternpiloten.png"/>
            <wp:cNvGraphicFramePr/>
            <a:graphic xmlns:a="http://schemas.openxmlformats.org/drawingml/2006/main">
              <a:graphicData uri="http://schemas.openxmlformats.org/drawingml/2006/picture">
                <pic:pic xmlns:pic="http://schemas.openxmlformats.org/drawingml/2006/picture">
                  <pic:nvPicPr>
                    <pic:cNvPr id="1073741835" name="logo_sternpiloten.png" descr="logo_sternpiloten.png"/>
                    <pic:cNvPicPr>
                      <a:picLocks noChangeAspect="1"/>
                    </pic:cNvPicPr>
                  </pic:nvPicPr>
                  <pic:blipFill>
                    <a:blip r:embed="rId9">
                      <a:extLst/>
                    </a:blip>
                    <a:stretch>
                      <a:fillRect/>
                    </a:stretch>
                  </pic:blipFill>
                  <pic:spPr>
                    <a:xfrm>
                      <a:off x="0" y="0"/>
                      <a:ext cx="3039112" cy="1053465"/>
                    </a:xfrm>
                    <a:prstGeom prst="rect">
                      <a:avLst/>
                    </a:prstGeom>
                    <a:ln w="12700" cap="flat">
                      <a:noFill/>
                      <a:miter lim="400000"/>
                    </a:ln>
                    <a:effectLst/>
                  </pic:spPr>
                </pic:pic>
              </a:graphicData>
            </a:graphic>
          </wp:anchor>
        </w:drawing>
      </w:r>
      <w:r>
        <w:rPr>
          <w:rStyle w:val="Ohne"/>
          <w:rFonts w:ascii="Arial" w:hAnsi="Arial"/>
          <w:b w:val="1"/>
          <w:bCs w:val="1"/>
          <w:outline w:val="0"/>
          <w:color w:val="000000"/>
          <w:u w:color="000000"/>
          <w:rtl w:val="0"/>
          <w:lang w:val="de-DE"/>
          <w14:textFill>
            <w14:solidFill>
              <w14:srgbClr w14:val="000000"/>
            </w14:solidFill>
          </w14:textFill>
        </w:rPr>
        <w:t>4.11 Sternpiloten</w:t>
      </w:r>
      <w:r>
        <w:rPr>
          <w:rStyle w:val="Ohne"/>
          <w:rFonts w:ascii="Arial" w:cs="Arial" w:hAnsi="Arial" w:eastAsia="Arial"/>
          <w:b w:val="1"/>
          <w:bCs w:val="1"/>
          <w:outline w:val="0"/>
          <w:color w:val="000000"/>
          <w:u w:color="000000"/>
          <w14:textFill>
            <w14:solidFill>
              <w14:srgbClr w14:val="000000"/>
            </w14:solidFill>
          </w14:textFill>
        </w:rPr>
        <w:br w:type="textWrapping"/>
      </w:r>
      <w:r>
        <w:rPr>
          <w:rStyle w:val="Ohne"/>
          <w:rFonts w:ascii="Arial" w:hAnsi="Arial"/>
          <w:outline w:val="0"/>
          <w:color w:val="000000"/>
          <w:u w:color="000000"/>
          <w:rtl w:val="0"/>
          <w:lang w:val="de-DE"/>
          <w14:textFill>
            <w14:solidFill>
              <w14:srgbClr w14:val="000000"/>
            </w14:solidFill>
          </w14:textFill>
        </w:rPr>
        <w:t>Die Sternpiloten sind ein Jugendhilfeangebot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der Schule. In kleinen Gruppen mit 5 bis 7 Kindern treffen sich Grundsch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ler zwei Mal pro Woche um individuell von Mitarbeitern des Familienzentrums Monikahaus nach dem Motto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Lernen, spielen und gemeinsam Spa</w:t>
      </w:r>
      <w:r>
        <w:rPr>
          <w:rStyle w:val="Ohne"/>
          <w:rFonts w:ascii="Arial" w:hAnsi="Arial" w:hint="default"/>
          <w:outline w:val="0"/>
          <w:color w:val="000000"/>
          <w:u w:color="000000"/>
          <w:rtl w:val="0"/>
          <w:lang w:val="de-DE"/>
          <w14:textFill>
            <w14:solidFill>
              <w14:srgbClr w14:val="000000"/>
            </w14:solidFill>
          </w14:textFill>
        </w:rPr>
        <w:t xml:space="preserve">ß </w:t>
      </w:r>
      <w:r>
        <w:rPr>
          <w:rStyle w:val="Ohne"/>
          <w:rFonts w:ascii="Arial" w:hAnsi="Arial"/>
          <w:outline w:val="0"/>
          <w:color w:val="000000"/>
          <w:u w:color="000000"/>
          <w:rtl w:val="0"/>
          <w:lang w:val="de-DE"/>
          <w14:textFill>
            <w14:solidFill>
              <w14:srgbClr w14:val="000000"/>
            </w14:solidFill>
          </w14:textFill>
        </w:rPr>
        <w:t>haben in der Schule</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gef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rdert zu werden. Angebote mit erlebnis- und spielp</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dagogischen Bausteinen, soziales Training, Bewegung, sowie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bungen zur Entspannung und Konzentration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rdern die pers</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nlichen und sozialen Kompetenzen, st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rken das Selbstwertgef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hl und die Gruppenf</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higkeit und bieten Hilfestellungen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r den schulischen Alltag. </w:t>
      </w:r>
    </w:p>
    <w:p>
      <w:pPr>
        <w:pStyle w:val="Listenabsatz"/>
        <w:spacing w:line="360" w:lineRule="auto"/>
        <w:ind w:left="0" w:firstLine="0"/>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 xml:space="preserve">  </w:t>
      </w:r>
    </w:p>
    <w:p>
      <w:pPr>
        <w:pStyle w:val="Listenabsatz"/>
        <w:spacing w:line="360" w:lineRule="auto"/>
        <w:ind w:left="0" w:firstLine="0"/>
        <w:rPr>
          <w:rStyle w:val="Ohne"/>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4.12 KinderHelden</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KinderHelden sind eine gemeinn</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tzige Organisation, die Kindern einmal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chentlich eine zus</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tzliche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durch Lern- und Lesebegleiter anbietet. Die sogenannten Mentoren treffen sich 2-3 Stunden au</w:t>
      </w:r>
      <w:r>
        <w:rPr>
          <w:rStyle w:val="Ohne"/>
          <w:rFonts w:ascii="Arial" w:hAnsi="Arial" w:hint="default"/>
          <w:outline w:val="0"/>
          <w:color w:val="000000"/>
          <w:u w:color="000000"/>
          <w:rtl w:val="0"/>
          <w:lang w:val="de-DE"/>
          <w14:textFill>
            <w14:solidFill>
              <w14:srgbClr w14:val="000000"/>
            </w14:solidFill>
          </w14:textFill>
        </w:rPr>
        <w:t>ß</w:t>
      </w:r>
      <w:r>
        <w:rPr>
          <w:rStyle w:val="Ohne"/>
          <w:rFonts w:ascii="Arial" w:hAnsi="Arial"/>
          <w:outline w:val="0"/>
          <w:color w:val="000000"/>
          <w:u w:color="000000"/>
          <w:rtl w:val="0"/>
          <w:lang w:val="de-DE"/>
          <w14:textFill>
            <w14:solidFill>
              <w14:srgbClr w14:val="000000"/>
            </w14:solidFill>
          </w14:textFill>
        </w:rPr>
        <w:t>erhalb der Schule, um die Kinder spielerisch beim Lesen, Rechnen und Lernen der deutschen Sprache zu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tzen. Auch gemeinsamer Sport, basteln, Ausfl</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ge und Aktivit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ten, stehen auf dem Programm. Die Teilnahme am  Projekt ist kostenlos.   </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4.13 LRS-Konzept</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den ersten Schulwochen eines jeden Schuljahres finden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alle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jahrgangsbezogene Lernstandserhebungen im Fach Deutsch statt. Die Ergebnisse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 auf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gliche Schwierigkeiten im Bereich der Lese- und/oder Rechtschreibentwicklung hinweisen. Auf dieser Grundlage wird entsprechende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und gegebenenfalls Beratung der Eltern seitens der Schule angeboten. Wenn sich bei einem Kind eine Lese-/Rechtschreibschw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che best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tigt, kann durch die Klassenkonferenz ein Nachteilsausgleich ausgesprochen werden.                  </w:t>
      </w:r>
      <w:r>
        <w:rPr>
          <w:rStyle w:val="Ohne"/>
          <w:rFonts w:ascii="Arial" w:cs="Arial" w:hAnsi="Arial" w:eastAsia="Arial"/>
          <w:outline w:val="0"/>
          <w:color w:val="000000"/>
          <w:u w:color="000000"/>
          <w14:textFill>
            <w14:solidFill>
              <w14:srgbClr w14:val="000000"/>
            </w14:solidFill>
          </w14:textFill>
        </w:rPr>
        <w:br w:type="textWrapping"/>
      </w: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4.14 Frankfurter Lesepaten</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Frankfurter Lesepaten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tzen die Kinder von der 1.-4. Klasse beim Lesen und beim Erlernen der deutschen Sprache. Ca. 10 Lesepaten sind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innerhalb des Schulvormittags im Einsatz.</w:t>
        <w:tab/>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 xml:space="preserve">4.15 SiS </w:t>
      </w:r>
      <w:r>
        <w:rPr>
          <w:rStyle w:val="Ohne"/>
          <w:rFonts w:ascii="Arial" w:hAnsi="Arial" w:hint="default"/>
          <w:b w:val="1"/>
          <w:bCs w:val="1"/>
          <w:outline w:val="0"/>
          <w:color w:val="000000"/>
          <w:u w:color="000000"/>
          <w:rtl w:val="0"/>
          <w:lang w:val="de-DE"/>
          <w14:textFill>
            <w14:solidFill>
              <w14:srgbClr w14:val="000000"/>
            </w14:solidFill>
          </w14:textFill>
        </w:rPr>
        <w:t xml:space="preserve">– </w:t>
      </w:r>
      <w:r>
        <w:rPr>
          <w:rStyle w:val="Ohne"/>
          <w:rFonts w:ascii="Arial" w:hAnsi="Arial"/>
          <w:b w:val="1"/>
          <w:bCs w:val="1"/>
          <w:outline w:val="0"/>
          <w:color w:val="000000"/>
          <w:u w:color="000000"/>
          <w:rtl w:val="0"/>
          <w:lang w:val="de-DE"/>
          <w14:textFill>
            <w14:solidFill>
              <w14:srgbClr w14:val="000000"/>
            </w14:solidFill>
          </w14:textFill>
        </w:rPr>
        <w:t>Seniorpartner in School</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Seniorpartner in School ist ein externer Tr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ger, der es sich zur Aufgabe gemacht hat, Kinder in Konfliktsituationen an Schulen zu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tzen und zu begleiten. Die ehrenamtlich 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tigen, geschulten Mediatoren bieten im Tandem ihre Hilfe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chentlich den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hrend der Schulzeit an. Sie schenken den Kindern ein offenes Ohr, wenn sie Sorgen haben oder auch ein Konflikt noch nicht gekl</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rt ist. Mit viel Zeit und Erfahrung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tzen die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Seniorpartner in School</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das soziale Miteinander in den Schulhofpausen, sowie auch in einer offenen Sprechstunde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w:t>
      </w:r>
    </w:p>
    <w:p>
      <w:pPr>
        <w:pStyle w:val="Standard"/>
        <w:spacing w:after="120"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after="120" w:line="360" w:lineRule="auto"/>
        <w:jc w:val="both"/>
        <w:rPr>
          <w:rStyle w:val="Ohne"/>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4.16 Deutsch &amp; PC</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Seit Beginn des Schuljahres 2001/2002 wird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nderrodeschule das Projekt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Deutsch und PC</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umgesetzt.</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Ziel des Projektes ist es, den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hzeitigen und intensiven Erwerb der deutschen Sprache bei Kindern aus Zuwandererfamilien besonders zu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rdern, um ihre Chancen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den Schulerfolg zu erh</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hen. Gleichzeitig sollen die Grundlagen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Medienkompetenz aller Kinder gelegt werden.</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Organisation des Projektes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sieht wie folgt aus:</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der ersten Jahrgangsstufe:</w:t>
      </w:r>
    </w:p>
    <w:p>
      <w:pPr>
        <w:pStyle w:val="Standard"/>
        <w:widowControl w:val="1"/>
        <w:numPr>
          <w:ilvl w:val="0"/>
          <w:numId w:val="1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den F</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chern Deutsch und Mathematik werden die 1. Klassen bis zu acht Stunden pro Woche in einer Gro</w:t>
      </w:r>
      <w:r>
        <w:rPr>
          <w:rStyle w:val="Ohne"/>
          <w:rFonts w:ascii="Arial" w:hAnsi="Arial" w:hint="default"/>
          <w:outline w:val="0"/>
          <w:color w:val="000000"/>
          <w:u w:color="000000"/>
          <w:rtl w:val="0"/>
          <w:lang w:val="de-DE"/>
          <w14:textFill>
            <w14:solidFill>
              <w14:srgbClr w14:val="000000"/>
            </w14:solidFill>
          </w14:textFill>
        </w:rPr>
        <w:t>ß</w:t>
      </w:r>
      <w:r>
        <w:rPr>
          <w:rStyle w:val="Ohne"/>
          <w:rFonts w:ascii="Arial" w:hAnsi="Arial"/>
          <w:outline w:val="0"/>
          <w:color w:val="000000"/>
          <w:u w:color="000000"/>
          <w:rtl w:val="0"/>
          <w:lang w:val="de-DE"/>
          <w14:textFill>
            <w14:solidFill>
              <w14:srgbClr w14:val="000000"/>
            </w14:solidFill>
          </w14:textFill>
        </w:rPr>
        <w:t>- und einer Kleingruppe parallel unterrichtet.</w:t>
      </w:r>
    </w:p>
    <w:p>
      <w:pPr>
        <w:pStyle w:val="Standard"/>
        <w:widowControl w:val="1"/>
        <w:numPr>
          <w:ilvl w:val="0"/>
          <w:numId w:val="1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Kleingruppe besteht in der Regel aus vier bis acht Kindern, die in einer sechsw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chigen Beobachtungsphase zu Beginn des Schuljahres ausgew</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hlt werden.</w:t>
      </w:r>
    </w:p>
    <w:p>
      <w:pPr>
        <w:pStyle w:val="Standard"/>
        <w:widowControl w:val="1"/>
        <w:numPr>
          <w:ilvl w:val="0"/>
          <w:numId w:val="1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rdergruppe arbeitet in einem ihr fest zugeteilten Raum. Sie genie</w:t>
      </w:r>
      <w:r>
        <w:rPr>
          <w:rStyle w:val="Ohne"/>
          <w:rFonts w:ascii="Arial" w:hAnsi="Arial" w:hint="default"/>
          <w:outline w:val="0"/>
          <w:color w:val="000000"/>
          <w:u w:color="000000"/>
          <w:rtl w:val="0"/>
          <w:lang w:val="de-DE"/>
          <w14:textFill>
            <w14:solidFill>
              <w14:srgbClr w14:val="000000"/>
            </w14:solidFill>
          </w14:textFill>
        </w:rPr>
        <w:t>ß</w:t>
      </w:r>
      <w:r>
        <w:rPr>
          <w:rStyle w:val="Ohne"/>
          <w:rFonts w:ascii="Arial" w:hAnsi="Arial"/>
          <w:outline w:val="0"/>
          <w:color w:val="000000"/>
          <w:u w:color="000000"/>
          <w:rtl w:val="0"/>
          <w:lang w:val="de-DE"/>
          <w14:textFill>
            <w14:solidFill>
              <w14:srgbClr w14:val="000000"/>
            </w14:solidFill>
          </w14:textFill>
        </w:rPr>
        <w:t>t stets das Vorrecht auf die Nutzung des PC</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 xml:space="preserve">Raumes. </w:t>
      </w:r>
    </w:p>
    <w:p>
      <w:pPr>
        <w:pStyle w:val="Standard"/>
        <w:widowControl w:val="1"/>
        <w:numPr>
          <w:ilvl w:val="0"/>
          <w:numId w:val="1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der Kleingruppe wird den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lern eine besondere sprachliche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zuteil. Der/die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rderlehrer*in und der/die Klassenlehrer*in stimmen die Unterrichtsinhalte ab und arbeiten parallel.</w:t>
      </w:r>
    </w:p>
    <w:p>
      <w:pPr>
        <w:pStyle w:val="Standard"/>
        <w:widowControl w:val="1"/>
        <w:numPr>
          <w:ilvl w:val="0"/>
          <w:numId w:val="16"/>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Durch die Arbeit mit einer reduzierten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lerzahl ist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beide Gruppen eine intensivere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und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tzung gegeben.</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den folgenden Klassenstufen:</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In den Klassenstufen zwei bis vier stehen jeder Klasse noch 1-2 Wochenstunden als zus</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tzlicher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rderunterricht zur Verf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gung.</w:t>
      </w:r>
    </w:p>
    <w:p>
      <w:pPr>
        <w:pStyle w:val="Standard"/>
        <w:widowControl w:val="1"/>
        <w:suppressAutoHyphens w:val="0"/>
        <w:spacing w:after="120"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Diese werden in der Regel wie folgt eingesetzt:</w:t>
      </w:r>
    </w:p>
    <w:p>
      <w:pPr>
        <w:pStyle w:val="Standard"/>
        <w:widowControl w:val="1"/>
        <w:numPr>
          <w:ilvl w:val="0"/>
          <w:numId w:val="18"/>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1</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2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rderbandstunden, klassen</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bergreifend im Jahrgang</w:t>
      </w:r>
    </w:p>
    <w:p>
      <w:pPr>
        <w:pStyle w:val="Standard"/>
        <w:widowControl w:val="1"/>
        <w:numPr>
          <w:ilvl w:val="0"/>
          <w:numId w:val="18"/>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1 PC</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Stunde</w:t>
      </w:r>
    </w:p>
    <w:p>
      <w:pPr>
        <w:pStyle w:val="Standard"/>
        <w:widowControl w:val="1"/>
        <w:numPr>
          <w:ilvl w:val="0"/>
          <w:numId w:val="18"/>
        </w:numPr>
        <w:suppressAutoHyphens w:val="0"/>
        <w:bidi w:val="0"/>
        <w:spacing w:after="120" w:line="360" w:lineRule="auto"/>
        <w:ind w:right="0"/>
        <w:jc w:val="left"/>
        <w:rPr>
          <w:rFonts w:ascii="Arial" w:hAnsi="Arial"/>
          <w:outline w:val="0"/>
          <w:color w:val="000000"/>
          <w:rtl w:val="0"/>
          <w:lang w:val="de-DE"/>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1 H</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rclub</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Stunde parallel zur PC</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Stunde, sodass nur mit der halben Klasse gearbeitet wird. Nach einem Halbjahr wechseln die Gruppen.</w:t>
      </w:r>
    </w:p>
    <w:p>
      <w:pPr>
        <w:pStyle w:val="Standard"/>
        <w:widowControl w:val="1"/>
        <w:suppressAutoHyphens w:val="0"/>
        <w:spacing w:after="120" w:line="360" w:lineRule="auto"/>
        <w:ind w:left="426" w:firstLine="0"/>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sz w:val="36"/>
          <w:szCs w:val="36"/>
          <w:u w:color="000000"/>
          <w14:textFill>
            <w14:solidFill>
              <w14:srgbClr w14:val="000000"/>
            </w14:solidFill>
          </w14:textFill>
        </w:rPr>
      </w:pPr>
      <w:r>
        <w:rPr>
          <w:rStyle w:val="Ohne"/>
          <w:rFonts w:ascii="Arial" w:hAnsi="Arial"/>
          <w:b w:val="1"/>
          <w:bCs w:val="1"/>
          <w:outline w:val="0"/>
          <w:color w:val="000000"/>
          <w:sz w:val="36"/>
          <w:szCs w:val="36"/>
          <w:u w:color="000000"/>
          <w:rtl w:val="0"/>
          <w:lang w:val="de-DE"/>
          <w14:textFill>
            <w14:solidFill>
              <w14:srgbClr w14:val="000000"/>
            </w14:solidFill>
          </w14:textFill>
        </w:rPr>
        <w:t>5. Inklusion - P</w:t>
      </w:r>
      <w:r>
        <w:rPr>
          <w:rStyle w:val="Ohne"/>
          <w:rFonts w:ascii="Arial" w:hAnsi="Arial" w:hint="default"/>
          <w:b w:val="1"/>
          <w:bCs w:val="1"/>
          <w:outline w:val="0"/>
          <w:color w:val="000000"/>
          <w:sz w:val="36"/>
          <w:szCs w:val="36"/>
          <w:u w:color="000000"/>
          <w:rtl w:val="0"/>
          <w:lang w:val="de-DE"/>
          <w14:textFill>
            <w14:solidFill>
              <w14:srgbClr w14:val="000000"/>
            </w14:solidFill>
          </w14:textFill>
        </w:rPr>
        <w:t>ä</w:t>
      </w:r>
      <w:r>
        <w:rPr>
          <w:rStyle w:val="Ohne"/>
          <w:rFonts w:ascii="Arial" w:hAnsi="Arial"/>
          <w:b w:val="1"/>
          <w:bCs w:val="1"/>
          <w:outline w:val="0"/>
          <w:color w:val="000000"/>
          <w:sz w:val="36"/>
          <w:szCs w:val="36"/>
          <w:u w:color="000000"/>
          <w:rtl w:val="0"/>
          <w:lang w:val="de-DE"/>
          <w14:textFill>
            <w14:solidFill>
              <w14:srgbClr w14:val="000000"/>
            </w14:solidFill>
          </w14:textFill>
        </w:rPr>
        <w:t>dagogischer Schwerpunkt</w:t>
      </w:r>
    </w:p>
    <w:p>
      <w:pPr>
        <w:pStyle w:val="Standard"/>
        <w:spacing w:line="360" w:lineRule="auto"/>
        <w:rPr>
          <w:rStyle w:val="Ohne"/>
          <w:rFonts w:ascii="Arial" w:cs="Arial" w:hAnsi="Arial" w:eastAsia="Arial"/>
        </w:rPr>
      </w:pPr>
      <w:r>
        <w:rPr>
          <w:rStyle w:val="Ohne"/>
          <w:rFonts w:ascii="Arial" w:hAnsi="Arial"/>
          <w:rtl w:val="0"/>
          <w:lang w:val="de-DE"/>
        </w:rPr>
        <w:t>Die</w:t>
      </w:r>
      <w:r>
        <w:rPr>
          <w:rStyle w:val="Ohne"/>
          <w:rFonts w:ascii="Arial" w:hAnsi="Arial"/>
          <w:sz w:val="20"/>
          <w:szCs w:val="20"/>
          <w:rtl w:val="0"/>
          <w:lang w:val="de-DE"/>
        </w:rPr>
        <w:t xml:space="preserve"> </w:t>
      </w:r>
      <w:r>
        <w:rPr>
          <w:rStyle w:val="Ohne"/>
          <w:rFonts w:ascii="Arial" w:hAnsi="Arial"/>
          <w:rtl w:val="0"/>
          <w:lang w:val="de-DE"/>
        </w:rPr>
        <w:t>G</w:t>
      </w:r>
      <w:r>
        <w:rPr>
          <w:rStyle w:val="Ohne"/>
          <w:rFonts w:ascii="Arial" w:hAnsi="Arial" w:hint="default"/>
          <w:rtl w:val="0"/>
          <w:lang w:val="de-DE"/>
        </w:rPr>
        <w:t>ü</w:t>
      </w:r>
      <w:r>
        <w:rPr>
          <w:rStyle w:val="Ohne"/>
          <w:rFonts w:ascii="Arial" w:hAnsi="Arial"/>
          <w:rtl w:val="0"/>
          <w:lang w:val="de-DE"/>
        </w:rPr>
        <w:t>nderrodeschule setzt sich seit vielen Jahren f</w:t>
      </w:r>
      <w:r>
        <w:rPr>
          <w:rStyle w:val="Ohne"/>
          <w:rFonts w:ascii="Arial" w:hAnsi="Arial" w:hint="default"/>
          <w:rtl w:val="0"/>
          <w:lang w:val="de-DE"/>
        </w:rPr>
        <w:t>ü</w:t>
      </w:r>
      <w:r>
        <w:rPr>
          <w:rStyle w:val="Ohne"/>
          <w:rFonts w:ascii="Arial" w:hAnsi="Arial"/>
          <w:rtl w:val="0"/>
          <w:lang w:val="de-DE"/>
        </w:rPr>
        <w:t>r die inklusive Beschulung von Kindern ein. Die Konzepte werden j</w:t>
      </w:r>
      <w:r>
        <w:rPr>
          <w:rStyle w:val="Ohne"/>
          <w:rFonts w:ascii="Arial" w:hAnsi="Arial" w:hint="default"/>
          <w:rtl w:val="0"/>
          <w:lang w:val="de-DE"/>
        </w:rPr>
        <w:t>ä</w:t>
      </w:r>
      <w:r>
        <w:rPr>
          <w:rStyle w:val="Ohne"/>
          <w:rFonts w:ascii="Arial" w:hAnsi="Arial"/>
          <w:rtl w:val="0"/>
          <w:lang w:val="de-DE"/>
        </w:rPr>
        <w:t>hrlich evaluiert und weiterentwickelt.</w:t>
      </w:r>
    </w:p>
    <w:p>
      <w:pPr>
        <w:pStyle w:val="Standard"/>
        <w:spacing w:line="360" w:lineRule="auto"/>
      </w:pPr>
      <w:r>
        <w:rPr>
          <w:rStyle w:val="Ohne"/>
          <w:rFonts w:ascii="Arial" w:cs="Arial" w:hAnsi="Arial" w:eastAsia="Arial"/>
          <w:outline w:val="0"/>
          <w:color w:val="000000"/>
          <w:u w:color="000000"/>
          <w14:textFill>
            <w14:solidFill>
              <w14:srgbClr w14:val="000000"/>
            </w14:solidFill>
          </w14:textFill>
        </w:rPr>
        <w:drawing>
          <wp:anchor distT="57150" distB="57150" distL="57150" distR="57150" simplePos="0" relativeHeight="251661312" behindDoc="0" locked="0" layoutInCell="1" allowOverlap="1">
            <wp:simplePos x="0" y="0"/>
            <wp:positionH relativeFrom="column">
              <wp:posOffset>4493894</wp:posOffset>
            </wp:positionH>
            <wp:positionV relativeFrom="line">
              <wp:posOffset>530860</wp:posOffset>
            </wp:positionV>
            <wp:extent cx="1578612" cy="995045"/>
            <wp:effectExtent l="0" t="0" r="0" b="0"/>
            <wp:wrapThrough wrapText="bothSides" distL="57150" distR="57150">
              <wp:wrapPolygon edited="1">
                <wp:start x="0" y="0"/>
                <wp:lineTo x="21600" y="0"/>
                <wp:lineTo x="21600" y="21600"/>
                <wp:lineTo x="0" y="21600"/>
                <wp:lineTo x="0" y="0"/>
              </wp:wrapPolygon>
            </wp:wrapThrough>
            <wp:docPr id="1073741836" name="officeArt object" descr="image.jpeg"/>
            <wp:cNvGraphicFramePr/>
            <a:graphic xmlns:a="http://schemas.openxmlformats.org/drawingml/2006/main">
              <a:graphicData uri="http://schemas.openxmlformats.org/drawingml/2006/picture">
                <pic:pic xmlns:pic="http://schemas.openxmlformats.org/drawingml/2006/picture">
                  <pic:nvPicPr>
                    <pic:cNvPr id="1073741836" name="image.jpeg" descr="image.jpeg"/>
                    <pic:cNvPicPr>
                      <a:picLocks noChangeAspect="1"/>
                    </pic:cNvPicPr>
                  </pic:nvPicPr>
                  <pic:blipFill>
                    <a:blip r:embed="rId10">
                      <a:extLst/>
                    </a:blip>
                    <a:stretch>
                      <a:fillRect/>
                    </a:stretch>
                  </pic:blipFill>
                  <pic:spPr>
                    <a:xfrm>
                      <a:off x="0" y="0"/>
                      <a:ext cx="1578612" cy="995045"/>
                    </a:xfrm>
                    <a:prstGeom prst="rect">
                      <a:avLst/>
                    </a:prstGeom>
                    <a:ln w="12700" cap="flat">
                      <a:noFill/>
                      <a:miter lim="400000"/>
                    </a:ln>
                    <a:effectLst/>
                  </pic:spPr>
                </pic:pic>
              </a:graphicData>
            </a:graphic>
          </wp:anchor>
        </w:drawing>
      </w:r>
      <w:r>
        <w:rPr>
          <w:rStyle w:val="Ohne"/>
          <w:rFonts w:ascii="Arial" w:cs="Arial" w:hAnsi="Arial" w:eastAsia="Arial"/>
          <w:b w:val="1"/>
          <w:bCs w:val="1"/>
          <w:sz w:val="20"/>
          <w:szCs w:val="20"/>
        </w:rPr>
        <w:br w:type="textWrapping"/>
      </w:r>
      <w:r>
        <w:rPr>
          <w:rStyle w:val="Ohne"/>
          <w:rFonts w:ascii="Arial" w:hAnsi="Arial"/>
          <w:b w:val="1"/>
          <w:bCs w:val="1"/>
          <w:rtl w:val="0"/>
          <w:lang w:val="de-DE"/>
        </w:rPr>
        <w:t>5.1 Lernboot und Lerninsel</w:t>
      </w:r>
      <w:r>
        <w:rPr>
          <w:rStyle w:val="Ohne"/>
          <w:rFonts w:ascii="Arial" w:cs="Arial" w:hAnsi="Arial" w:eastAsia="Arial"/>
          <w:b w:val="1"/>
          <w:bCs w:val="1"/>
        </w:rPr>
        <w:br w:type="textWrapping"/>
      </w:r>
      <w:r>
        <w:rPr>
          <w:rStyle w:val="Ohne"/>
          <w:rFonts w:ascii="Arial" w:hAnsi="Arial"/>
          <w:outline w:val="0"/>
          <w:color w:val="000000"/>
          <w:u w:color="000000"/>
          <w:rtl w:val="0"/>
          <w:lang w:val="de-DE"/>
          <w14:textFill>
            <w14:solidFill>
              <w14:srgbClr w14:val="000000"/>
            </w14:solidFill>
          </w14:textFill>
        </w:rPr>
        <w:t>Lernboot und Lerninsel sind Teile des inklusiven Konzeptes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w:t>
      </w:r>
      <w:r>
        <w:rPr>
          <w:rStyle w:val="Ohne"/>
          <w:rFonts w:ascii="Arial" w:cs="Arial" w:hAnsi="Arial" w:eastAsia="Arial"/>
          <w:outline w:val="0"/>
          <w:color w:val="000000"/>
          <w:u w:color="000000"/>
          <w14:textFill>
            <w14:solidFill>
              <w14:srgbClr w14:val="000000"/>
            </w14:solidFill>
          </w14:textFill>
        </w:rPr>
        <w:br w:type="textWrapping"/>
      </w:r>
      <w:r>
        <w:rPr>
          <w:rStyle w:val="Ohne"/>
          <w:rFonts w:ascii="Arial" w:hAnsi="Arial"/>
          <w:outline w:val="0"/>
          <w:color w:val="000000"/>
          <w:u w:color="000000"/>
          <w:rtl w:val="0"/>
          <w:lang w:val="de-DE"/>
          <w14:textFill>
            <w14:solidFill>
              <w14:srgbClr w14:val="000000"/>
            </w14:solidFill>
          </w14:textFill>
        </w:rPr>
        <w:t>In kleinen altersheterogenen Gruppen lernen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und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 mit vermutetem oder festgestellten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rderbedarf im Bereich Lernen oder Geistige Entwicklung auf ihrem pers</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nlichen Niveau. Parallel zum Klassenunterricht bekommen die Kinder individuelle Angebote in den Bereichen Mathematik, Deutsch und Bewegungsf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rderung, die durch eine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rderschulehrkraft angeleitet werden. Die Inhalte werden basal und handlungsorientiert angeboten. Dar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 hinaus werden von den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Kinder Lernmaterialien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den Unterricht in den Klassen bereitgestellt und ein Wochenplan als Hausaufgabe vorbereitet.</w:t>
      </w:r>
    </w:p>
    <w:p>
      <w:pPr>
        <w:pStyle w:val="Standard"/>
        <w:spacing w:line="360" w:lineRule="auto"/>
        <w:jc w:val="both"/>
        <w:rPr>
          <w:rStyle w:val="Ohne"/>
          <w:rFonts w:ascii="Arial" w:cs="Arial" w:hAnsi="Arial" w:eastAsia="Arial"/>
          <w:b w:val="1"/>
          <w:bCs w:val="1"/>
        </w:rPr>
      </w:pPr>
    </w:p>
    <w:p>
      <w:pPr>
        <w:pStyle w:val="Standard"/>
        <w:spacing w:line="360" w:lineRule="auto"/>
        <w:jc w:val="both"/>
        <w:rPr>
          <w:rStyle w:val="Ohne"/>
          <w:rFonts w:ascii="Arial" w:cs="Arial" w:hAnsi="Arial" w:eastAsia="Arial"/>
          <w:b w:val="1"/>
          <w:bCs w:val="1"/>
        </w:rPr>
      </w:pPr>
      <w:r>
        <w:rPr>
          <w:rStyle w:val="Ohne"/>
          <w:rFonts w:ascii="Arial" w:hAnsi="Arial"/>
          <w:b w:val="1"/>
          <w:bCs w:val="1"/>
          <w:rtl w:val="0"/>
          <w:lang w:val="de-DE"/>
        </w:rPr>
        <w:t>5.2 Lernpalme</w:t>
      </w:r>
    </w:p>
    <w:p>
      <w:pPr>
        <w:pStyle w:val="Standard"/>
        <w:spacing w:line="360" w:lineRule="auto"/>
      </w:pPr>
      <w:r>
        <w:rPr>
          <w:rStyle w:val="Ohne"/>
          <w:rFonts w:ascii="Arial" w:hAnsi="Arial"/>
          <w:rtl w:val="0"/>
          <w:lang w:val="de-DE"/>
        </w:rPr>
        <w:t>Die Lernpalme ist ein Konzept zur F</w:t>
      </w:r>
      <w:r>
        <w:rPr>
          <w:rStyle w:val="Ohne"/>
          <w:rFonts w:ascii="Arial" w:hAnsi="Arial" w:hint="default"/>
          <w:rtl w:val="0"/>
          <w:lang w:val="de-DE"/>
        </w:rPr>
        <w:t>ö</w:t>
      </w:r>
      <w:r>
        <w:rPr>
          <w:rStyle w:val="Ohne"/>
          <w:rFonts w:ascii="Arial" w:hAnsi="Arial"/>
          <w:rtl w:val="0"/>
          <w:lang w:val="de-DE"/>
        </w:rPr>
        <w:t>rderung von sozial-emotionalen Kompetenzen f</w:t>
      </w:r>
      <w:r>
        <w:rPr>
          <w:rStyle w:val="Ohne"/>
          <w:rFonts w:ascii="Arial" w:hAnsi="Arial" w:hint="default"/>
          <w:rtl w:val="0"/>
          <w:lang w:val="de-DE"/>
        </w:rPr>
        <w:t>ü</w:t>
      </w:r>
      <w:r>
        <w:rPr>
          <w:rStyle w:val="Ohne"/>
          <w:rFonts w:ascii="Arial" w:hAnsi="Arial"/>
          <w:rtl w:val="0"/>
          <w:lang w:val="de-DE"/>
        </w:rPr>
        <w:t>r Sch</w:t>
      </w:r>
      <w:r>
        <w:rPr>
          <w:rStyle w:val="Ohne"/>
          <w:rFonts w:ascii="Arial" w:hAnsi="Arial" w:hint="default"/>
          <w:rtl w:val="0"/>
          <w:lang w:val="de-DE"/>
        </w:rPr>
        <w:t>ü</w:t>
      </w:r>
      <w:r>
        <w:rPr>
          <w:rStyle w:val="Ohne"/>
          <w:rFonts w:ascii="Arial" w:hAnsi="Arial"/>
          <w:rtl w:val="0"/>
          <w:lang w:val="de-DE"/>
        </w:rPr>
        <w:t>ler*innen mit vermutetem oder festgestelltem F</w:t>
      </w:r>
      <w:r>
        <w:rPr>
          <w:rStyle w:val="Ohne"/>
          <w:rFonts w:ascii="Arial" w:hAnsi="Arial" w:hint="default"/>
          <w:rtl w:val="0"/>
          <w:lang w:val="de-DE"/>
        </w:rPr>
        <w:t>ö</w:t>
      </w:r>
      <w:r>
        <w:rPr>
          <w:rStyle w:val="Ohne"/>
          <w:rFonts w:ascii="Arial" w:hAnsi="Arial"/>
          <w:rtl w:val="0"/>
          <w:lang w:val="de-DE"/>
        </w:rPr>
        <w:t>rderbedarf im Bereich sozial-emotionale Entwicklung. An zwei Tagen in der Woche werden gemeinsam mit den Sch</w:t>
      </w:r>
      <w:r>
        <w:rPr>
          <w:rStyle w:val="Ohne"/>
          <w:rFonts w:ascii="Arial" w:hAnsi="Arial" w:hint="default"/>
          <w:rtl w:val="0"/>
          <w:lang w:val="de-DE"/>
        </w:rPr>
        <w:t>ü</w:t>
      </w:r>
      <w:r>
        <w:rPr>
          <w:rStyle w:val="Ohne"/>
          <w:rFonts w:ascii="Arial" w:hAnsi="Arial"/>
          <w:rtl w:val="0"/>
          <w:lang w:val="de-DE"/>
        </w:rPr>
        <w:t>ler*innen Wochenziele erarbeitet und evaluiert. Die Zielsetzungen orientieren sich am ETEP-Programm (ETEP= Entwicklungstherapie/Entwicklungsp</w:t>
      </w:r>
      <w:r>
        <w:rPr>
          <w:rStyle w:val="Ohne"/>
          <w:rFonts w:ascii="Arial" w:hAnsi="Arial" w:hint="default"/>
          <w:rtl w:val="0"/>
          <w:lang w:val="de-DE"/>
        </w:rPr>
        <w:t>ä</w:t>
      </w:r>
      <w:r>
        <w:rPr>
          <w:rStyle w:val="Ohne"/>
          <w:rFonts w:ascii="Arial" w:hAnsi="Arial"/>
          <w:rtl w:val="0"/>
          <w:lang w:val="de-DE"/>
        </w:rPr>
        <w:t xml:space="preserve">dagogik).  </w:t>
      </w:r>
    </w:p>
    <w:p>
      <w:pPr>
        <w:pStyle w:val="Standard"/>
        <w:spacing w:line="360" w:lineRule="auto"/>
        <w:jc w:val="both"/>
      </w:pPr>
      <w:r>
        <w:rPr>
          <w:rStyle w:val="Ohne"/>
          <w:rFonts w:ascii="Arial" w:cs="Arial" w:hAnsi="Arial" w:eastAsia="Arial"/>
        </w:rPr>
        <w:br w:type="textWrapping"/>
      </w:r>
      <w:r>
        <w:rPr>
          <w:rStyle w:val="Ohne"/>
          <w:rFonts w:ascii="Arial" w:hAnsi="Arial"/>
          <w:b w:val="1"/>
          <w:bCs w:val="1"/>
          <w:outline w:val="0"/>
          <w:color w:val="000000"/>
          <w:u w:color="000000"/>
          <w:rtl w:val="0"/>
          <w:lang w:val="de-DE"/>
          <w14:textFill>
            <w14:solidFill>
              <w14:srgbClr w14:val="000000"/>
            </w14:solidFill>
          </w14:textFill>
        </w:rPr>
        <w:t>5.3 Integrationskr</w:t>
      </w:r>
      <w:r>
        <w:rPr>
          <w:rStyle w:val="Ohne"/>
          <w:rFonts w:ascii="Arial" w:hAnsi="Arial" w:hint="default"/>
          <w:b w:val="1"/>
          <w:bCs w:val="1"/>
          <w:outline w:val="0"/>
          <w:color w:val="000000"/>
          <w:u w:color="000000"/>
          <w:rtl w:val="0"/>
          <w:lang w:val="de-DE"/>
          <w14:textFill>
            <w14:solidFill>
              <w14:srgbClr w14:val="000000"/>
            </w14:solidFill>
          </w14:textFill>
        </w:rPr>
        <w:t>ä</w:t>
      </w:r>
      <w:r>
        <w:rPr>
          <w:rStyle w:val="Ohne"/>
          <w:rFonts w:ascii="Arial" w:hAnsi="Arial"/>
          <w:b w:val="1"/>
          <w:bCs w:val="1"/>
          <w:outline w:val="0"/>
          <w:color w:val="000000"/>
          <w:u w:color="000000"/>
          <w:rtl w:val="0"/>
          <w:lang w:val="de-DE"/>
          <w14:textFill>
            <w14:solidFill>
              <w14:srgbClr w14:val="000000"/>
            </w14:solidFill>
          </w14:textFill>
        </w:rPr>
        <w:t>fte/Teilhabeassistenz</w:t>
      </w:r>
    </w:p>
    <w:p>
      <w:pPr>
        <w:pStyle w:val="Standard"/>
        <w:spacing w:line="360" w:lineRule="auto"/>
      </w:pPr>
      <w:r>
        <w:rPr>
          <w:rStyle w:val="Ohne"/>
          <w:rFonts w:ascii="Arial" w:hAnsi="Arial"/>
          <w:outline w:val="0"/>
          <w:color w:val="000000"/>
          <w:u w:color="000000"/>
          <w:rtl w:val="0"/>
          <w:lang w:val="de-DE"/>
          <w14:textFill>
            <w14:solidFill>
              <w14:srgbClr w14:val="000000"/>
            </w14:solidFill>
          </w14:textFill>
        </w:rPr>
        <w:t>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Kinder mit festgestellten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rderbedarf in unterschiedlichen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rderbereichen besteht die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glichkeit, dass Eltern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 das Sozialrathaus eine Integrationskraft/Teilhabeassistenz beantragen.</w:t>
      </w:r>
      <w:r>
        <w:rPr>
          <w:rStyle w:val="Ohne"/>
          <w:rFonts w:ascii="Arial" w:cs="Arial" w:hAnsi="Arial" w:eastAsia="Arial"/>
          <w:outline w:val="0"/>
          <w:color w:val="000000"/>
          <w:u w:color="000000"/>
          <w14:textFill>
            <w14:solidFill>
              <w14:srgbClr w14:val="000000"/>
            </w14:solidFill>
          </w14:textFill>
        </w:rPr>
        <w:br w:type="textWrapping"/>
      </w:r>
      <w:r>
        <w:rPr>
          <w:rStyle w:val="Ohne"/>
          <w:rFonts w:ascii="Arial" w:hAnsi="Arial"/>
          <w:outline w:val="0"/>
          <w:color w:val="000000"/>
          <w:u w:color="000000"/>
          <w:rtl w:val="0"/>
          <w:lang w:val="de-DE"/>
          <w14:textFill>
            <w14:solidFill>
              <w14:srgbClr w14:val="000000"/>
            </w14:solidFill>
          </w14:textFill>
        </w:rPr>
        <w:t>Die Integrationskr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begleiten die Kinder in der inklusiven Beschulung in jedem Unterricht und nach Absprache auch in den Pausen. Individuelle Absprachen zu ihrem Einsatz und ihren Aufgaben, werden in Aufnahmegespr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chen mit den Einsatzleitern der Tr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ger, den Klassen- und den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ften gekl</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rt. </w:t>
      </w:r>
    </w:p>
    <w:p>
      <w:pPr>
        <w:pStyle w:val="Standard"/>
        <w:spacing w:line="360" w:lineRule="auto"/>
      </w:pPr>
      <w:r>
        <w:rPr>
          <w:rStyle w:val="Ohne"/>
          <w:rFonts w:ascii="Arial" w:hAnsi="Arial"/>
          <w:outline w:val="0"/>
          <w:color w:val="000000"/>
          <w:u w:color="000000"/>
          <w:rtl w:val="0"/>
          <w:lang w:val="de-DE"/>
          <w14:textFill>
            <w14:solidFill>
              <w14:srgbClr w14:val="000000"/>
            </w14:solidFill>
          </w14:textFill>
        </w:rPr>
        <w:t>Die Aufsichtspflicht, wie auch die Auswahl und Umsetzung der Lerninhalte, bleibt weiterhin Aufgabe der 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und die der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w:t>
      </w:r>
      <w:r>
        <w:rPr>
          <w:rStyle w:val="Ohne"/>
          <w:rFonts w:ascii="Arial" w:cs="Arial" w:hAnsi="Arial" w:eastAsia="Arial"/>
          <w:outline w:val="0"/>
          <w:color w:val="000000"/>
          <w:u w:color="000000"/>
          <w14:textFill>
            <w14:solidFill>
              <w14:srgbClr w14:val="000000"/>
            </w14:solidFill>
          </w14:textFill>
        </w:rPr>
        <w:br w:type="textWrapping"/>
      </w:r>
      <w:r>
        <w:rPr>
          <w:rStyle w:val="Ohne"/>
          <w:rFonts w:ascii="Arial" w:hAnsi="Arial"/>
          <w:outline w:val="0"/>
          <w:color w:val="000000"/>
          <w:u w:color="000000"/>
          <w:rtl w:val="0"/>
          <w:lang w:val="de-DE"/>
          <w14:textFill>
            <w14:solidFill>
              <w14:srgbClr w14:val="000000"/>
            </w14:solidFill>
          </w14:textFill>
        </w:rPr>
        <w:t>Zur Koordination und Fallbesprechung treffen sich die Inklusionskr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einmal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chentlich mit der Integrationshelfer-Koordinatorin/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rderschullehrerin des BFZ Mitte. Die Integrationskr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nehmen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glichst an allen Konferenzen, p</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dagogischen Tagen und Fortbildungen teil. Die grundlegende Aufgabe der Integrationskr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ist die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tzung zur gr</w:t>
      </w:r>
      <w:r>
        <w:rPr>
          <w:rStyle w:val="Ohne"/>
          <w:rFonts w:ascii="Arial" w:hAnsi="Arial" w:hint="default"/>
          <w:outline w:val="0"/>
          <w:color w:val="000000"/>
          <w:u w:color="000000"/>
          <w:rtl w:val="0"/>
          <w:lang w:val="de-DE"/>
          <w14:textFill>
            <w14:solidFill>
              <w14:srgbClr w14:val="000000"/>
            </w14:solidFill>
          </w14:textFill>
        </w:rPr>
        <w:t>öß</w:t>
      </w:r>
      <w:r>
        <w:rPr>
          <w:rStyle w:val="Ohne"/>
          <w:rFonts w:ascii="Arial" w:hAnsi="Arial"/>
          <w:outline w:val="0"/>
          <w:color w:val="000000"/>
          <w:u w:color="000000"/>
          <w:rtl w:val="0"/>
          <w:lang w:val="de-DE"/>
          <w14:textFill>
            <w14:solidFill>
              <w14:srgbClr w14:val="000000"/>
            </w14:solidFill>
          </w14:textFill>
        </w:rPr>
        <w:t>tm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glichen Selbstst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ndigkeit der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 und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mit 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rderbedarf.</w:t>
      </w:r>
      <w:r>
        <w:rPr>
          <w:rStyle w:val="Ohne"/>
          <w:rFonts w:ascii="Arial" w:cs="Arial" w:hAnsi="Arial" w:eastAsia="Arial"/>
        </w:rPr>
        <w:br w:type="textWrapping"/>
      </w:r>
    </w:p>
    <w:p>
      <w:pPr>
        <w:pStyle w:val="Standard"/>
        <w:spacing w:line="360" w:lineRule="auto"/>
        <w:jc w:val="both"/>
      </w:pPr>
      <w:r>
        <w:rPr>
          <w:rStyle w:val="Ohne"/>
          <w:rFonts w:ascii="Arial" w:hAnsi="Arial"/>
          <w:b w:val="1"/>
          <w:bCs w:val="1"/>
          <w:sz w:val="36"/>
          <w:szCs w:val="36"/>
          <w:rtl w:val="0"/>
          <w:lang w:val="de-DE"/>
        </w:rPr>
        <w:t>6. Bewegte Schule - P</w:t>
      </w:r>
      <w:r>
        <w:rPr>
          <w:rStyle w:val="Ohne"/>
          <w:rFonts w:ascii="Arial" w:hAnsi="Arial" w:hint="default"/>
          <w:b w:val="1"/>
          <w:bCs w:val="1"/>
          <w:sz w:val="36"/>
          <w:szCs w:val="36"/>
          <w:rtl w:val="0"/>
          <w:lang w:val="de-DE"/>
        </w:rPr>
        <w:t>ä</w:t>
      </w:r>
      <w:r>
        <w:rPr>
          <w:rStyle w:val="Ohne"/>
          <w:rFonts w:ascii="Arial" w:hAnsi="Arial"/>
          <w:b w:val="1"/>
          <w:bCs w:val="1"/>
          <w:sz w:val="36"/>
          <w:szCs w:val="36"/>
          <w:rtl w:val="0"/>
          <w:lang w:val="de-DE"/>
        </w:rPr>
        <w:t>dagogischer Schwerpunkt</w:t>
      </w:r>
    </w:p>
    <w:p>
      <w:pPr>
        <w:pStyle w:val="Standard"/>
        <w:spacing w:line="360" w:lineRule="auto"/>
        <w:jc w:val="both"/>
        <w:rPr>
          <w:rStyle w:val="Ohne"/>
          <w:rFonts w:ascii="Arial" w:cs="Arial" w:hAnsi="Arial" w:eastAsia="Arial"/>
        </w:rPr>
      </w:pPr>
      <w:r>
        <w:rPr>
          <w:rStyle w:val="Ohne"/>
          <w:rFonts w:ascii="Arial" w:hAnsi="Arial"/>
          <w:rtl w:val="0"/>
          <w:lang w:val="de-DE"/>
        </w:rPr>
        <w:t>Bewegung im Unterricht f</w:t>
      </w:r>
      <w:r>
        <w:rPr>
          <w:rStyle w:val="Ohne"/>
          <w:rFonts w:ascii="Arial" w:hAnsi="Arial" w:hint="default"/>
          <w:rtl w:val="0"/>
          <w:lang w:val="de-DE"/>
        </w:rPr>
        <w:t>ö</w:t>
      </w:r>
      <w:r>
        <w:rPr>
          <w:rStyle w:val="Ohne"/>
          <w:rFonts w:ascii="Arial" w:hAnsi="Arial"/>
          <w:rtl w:val="0"/>
          <w:lang w:val="de-DE"/>
        </w:rPr>
        <w:t>rdert das Lernen in besonderem Ma</w:t>
      </w:r>
      <w:r>
        <w:rPr>
          <w:rStyle w:val="Ohne"/>
          <w:rFonts w:ascii="Arial" w:hAnsi="Arial" w:hint="default"/>
          <w:rtl w:val="0"/>
          <w:lang w:val="de-DE"/>
        </w:rPr>
        <w:t>ß</w:t>
      </w:r>
      <w:r>
        <w:rPr>
          <w:rStyle w:val="Ohne"/>
          <w:rFonts w:ascii="Arial" w:hAnsi="Arial"/>
          <w:rtl w:val="0"/>
          <w:lang w:val="de-DE"/>
        </w:rPr>
        <w:t>e. Die Kollegen*innen bauen daher regelm</w:t>
      </w:r>
      <w:r>
        <w:rPr>
          <w:rStyle w:val="Ohne"/>
          <w:rFonts w:ascii="Arial" w:hAnsi="Arial" w:hint="default"/>
          <w:rtl w:val="0"/>
          <w:lang w:val="de-DE"/>
        </w:rPr>
        <w:t>äß</w:t>
      </w:r>
      <w:r>
        <w:rPr>
          <w:rStyle w:val="Ohne"/>
          <w:rFonts w:ascii="Arial" w:hAnsi="Arial"/>
          <w:rtl w:val="0"/>
          <w:lang w:val="de-DE"/>
        </w:rPr>
        <w:t>ige Bewegungsphasen in den Unterricht ein. Zudem versuchen wir mit einem breiten Angebot an Sportm</w:t>
      </w:r>
      <w:r>
        <w:rPr>
          <w:rStyle w:val="Ohne"/>
          <w:rFonts w:ascii="Arial" w:hAnsi="Arial" w:hint="default"/>
          <w:rtl w:val="0"/>
          <w:lang w:val="de-DE"/>
        </w:rPr>
        <w:t>ö</w:t>
      </w:r>
      <w:r>
        <w:rPr>
          <w:rStyle w:val="Ohne"/>
          <w:rFonts w:ascii="Arial" w:hAnsi="Arial"/>
          <w:rtl w:val="0"/>
          <w:lang w:val="de-DE"/>
        </w:rPr>
        <w:t>glichkeiten im AG-Bereich, die Bewegung von Kindern zu unterst</w:t>
      </w:r>
      <w:r>
        <w:rPr>
          <w:rStyle w:val="Ohne"/>
          <w:rFonts w:ascii="Arial" w:hAnsi="Arial" w:hint="default"/>
          <w:rtl w:val="0"/>
          <w:lang w:val="de-DE"/>
        </w:rPr>
        <w:t>ü</w:t>
      </w:r>
      <w:r>
        <w:rPr>
          <w:rStyle w:val="Ohne"/>
          <w:rFonts w:ascii="Arial" w:hAnsi="Arial"/>
          <w:rtl w:val="0"/>
          <w:lang w:val="de-DE"/>
        </w:rPr>
        <w:t xml:space="preserve">tzen. </w:t>
      </w:r>
    </w:p>
    <w:p>
      <w:pPr>
        <w:pStyle w:val="Standard"/>
        <w:spacing w:line="360" w:lineRule="auto"/>
        <w:jc w:val="both"/>
        <w:rPr>
          <w:rStyle w:val="Ohne"/>
          <w:rFonts w:ascii="Arial" w:cs="Arial" w:hAnsi="Arial" w:eastAsia="Arial"/>
        </w:rPr>
      </w:pPr>
    </w:p>
    <w:p>
      <w:pPr>
        <w:pStyle w:val="Standard"/>
        <w:spacing w:line="360" w:lineRule="auto"/>
        <w:jc w:val="both"/>
      </w:pPr>
      <w:r>
        <w:rPr>
          <w:rStyle w:val="Ohne"/>
          <w:rFonts w:ascii="Arial" w:hAnsi="Arial"/>
          <w:b w:val="1"/>
          <w:bCs w:val="1"/>
          <w:rtl w:val="0"/>
          <w:lang w:val="de-DE"/>
        </w:rPr>
        <w:t>6.1 Sportunterricht</w:t>
      </w:r>
      <w:r>
        <w:rPr>
          <w:rStyle w:val="Ohne"/>
          <w:rFonts w:ascii="Arial" w:hAnsi="Arial"/>
          <w:rtl w:val="0"/>
          <w:lang w:val="de-DE"/>
        </w:rPr>
        <w:t xml:space="preserve"> </w:t>
      </w:r>
    </w:p>
    <w:p>
      <w:pPr>
        <w:pStyle w:val="Standard"/>
        <w:spacing w:line="360" w:lineRule="auto"/>
        <w:jc w:val="both"/>
      </w:pPr>
      <w:r>
        <w:rPr>
          <w:rStyle w:val="Ohne"/>
          <w:rFonts w:ascii="Arial" w:hAnsi="Arial"/>
          <w:rtl w:val="0"/>
          <w:lang w:val="de-DE"/>
        </w:rPr>
        <w:t>In den beiden Sportstunden, die in der an das Schulgeb</w:t>
      </w:r>
      <w:r>
        <w:rPr>
          <w:rStyle w:val="Ohne"/>
          <w:rFonts w:ascii="Arial" w:hAnsi="Arial" w:hint="default"/>
          <w:rtl w:val="0"/>
          <w:lang w:val="de-DE"/>
        </w:rPr>
        <w:t>ä</w:t>
      </w:r>
      <w:r>
        <w:rPr>
          <w:rStyle w:val="Ohne"/>
          <w:rFonts w:ascii="Arial" w:hAnsi="Arial"/>
          <w:rtl w:val="0"/>
          <w:lang w:val="de-DE"/>
        </w:rPr>
        <w:t>ude grenzenden Sporthalle stattfinden, bekommen die Kinder von der 1.-4. Klasse die Grundfertigkeiten in den Bereichen Gymnastik/Tanz, Leichtathletik, Turnen, Ringen und Raufen und Sportspiele vermittelt. Der Ger</w:t>
      </w:r>
      <w:r>
        <w:rPr>
          <w:rStyle w:val="Ohne"/>
          <w:rFonts w:ascii="Arial" w:hAnsi="Arial" w:hint="default"/>
          <w:rtl w:val="0"/>
          <w:lang w:val="de-DE"/>
        </w:rPr>
        <w:t>ä</w:t>
      </w:r>
      <w:r>
        <w:rPr>
          <w:rStyle w:val="Ohne"/>
          <w:rFonts w:ascii="Arial" w:hAnsi="Arial"/>
          <w:rtl w:val="0"/>
          <w:lang w:val="de-DE"/>
        </w:rPr>
        <w:t>teraum ist dazu mit allen notwendigen Ger</w:t>
      </w:r>
      <w:r>
        <w:rPr>
          <w:rStyle w:val="Ohne"/>
          <w:rFonts w:ascii="Arial" w:hAnsi="Arial" w:hint="default"/>
          <w:rtl w:val="0"/>
          <w:lang w:val="de-DE"/>
        </w:rPr>
        <w:t>ä</w:t>
      </w:r>
      <w:r>
        <w:rPr>
          <w:rStyle w:val="Ohne"/>
          <w:rFonts w:ascii="Arial" w:hAnsi="Arial"/>
          <w:rtl w:val="0"/>
          <w:lang w:val="de-DE"/>
        </w:rPr>
        <w:t xml:space="preserve">ten und </w:t>
      </w:r>
      <w:r>
        <w:rPr>
          <w:rStyle w:val="Ohne"/>
          <w:rFonts w:ascii="Arial" w:hAnsi="Arial" w:hint="default"/>
          <w:rtl w:val="0"/>
          <w:lang w:val="de-DE"/>
        </w:rPr>
        <w:t>Ü</w:t>
      </w:r>
      <w:r>
        <w:rPr>
          <w:rStyle w:val="Ohne"/>
          <w:rFonts w:ascii="Arial" w:hAnsi="Arial"/>
          <w:rtl w:val="0"/>
          <w:lang w:val="de-DE"/>
        </w:rPr>
        <w:t>bungsmitteln ausgestattet. Der Sportunterricht findet dreist</w:t>
      </w:r>
      <w:r>
        <w:rPr>
          <w:rStyle w:val="Ohne"/>
          <w:rFonts w:ascii="Arial" w:hAnsi="Arial" w:hint="default"/>
          <w:rtl w:val="0"/>
          <w:lang w:val="de-DE"/>
        </w:rPr>
        <w:t>ü</w:t>
      </w:r>
      <w:r>
        <w:rPr>
          <w:rStyle w:val="Ohne"/>
          <w:rFonts w:ascii="Arial" w:hAnsi="Arial"/>
          <w:rtl w:val="0"/>
          <w:lang w:val="de-DE"/>
        </w:rPr>
        <w:t>ndig statt, wobei zwei Schulstunden in der Turnhalle von einem Sportlehrer geleitet wird, w</w:t>
      </w:r>
      <w:r>
        <w:rPr>
          <w:rStyle w:val="Ohne"/>
          <w:rFonts w:ascii="Arial" w:hAnsi="Arial" w:hint="default"/>
          <w:rtl w:val="0"/>
          <w:lang w:val="de-DE"/>
        </w:rPr>
        <w:t>ä</w:t>
      </w:r>
      <w:r>
        <w:rPr>
          <w:rStyle w:val="Ohne"/>
          <w:rFonts w:ascii="Arial" w:hAnsi="Arial"/>
          <w:rtl w:val="0"/>
          <w:lang w:val="de-DE"/>
        </w:rPr>
        <w:t xml:space="preserve">hrend die dritte Sportstunde im Stundenplan als Bewegungsstunde ausgewiesen ist, die von der jeweiligen Lehrkraft frei gestaltet werden kann, beispielsweise mit Bewegungsspielen im Klassenraum oder auf dem Pausenhof. </w:t>
      </w:r>
    </w:p>
    <w:p>
      <w:pPr>
        <w:pStyle w:val="Standard"/>
        <w:spacing w:line="360" w:lineRule="auto"/>
        <w:jc w:val="both"/>
        <w:rPr>
          <w:rStyle w:val="Ohne"/>
          <w:rFonts w:ascii="Arial" w:cs="Arial" w:hAnsi="Arial" w:eastAsia="Arial"/>
        </w:rPr>
      </w:pPr>
    </w:p>
    <w:p>
      <w:pPr>
        <w:pStyle w:val="Standard"/>
        <w:spacing w:line="360" w:lineRule="auto"/>
        <w:jc w:val="both"/>
      </w:pPr>
      <w:r>
        <w:rPr>
          <w:rStyle w:val="Ohne"/>
          <w:rFonts w:ascii="Arial" w:hAnsi="Arial"/>
          <w:b w:val="1"/>
          <w:bCs w:val="1"/>
          <w:rtl w:val="0"/>
          <w:lang w:val="de-DE"/>
        </w:rPr>
        <w:t>6.2 Bundesjugendspiele</w:t>
      </w:r>
    </w:p>
    <w:p>
      <w:pPr>
        <w:pStyle w:val="Standard"/>
        <w:spacing w:line="360" w:lineRule="auto"/>
        <w:jc w:val="both"/>
      </w:pPr>
      <w:r>
        <w:rPr>
          <w:rStyle w:val="Ohne"/>
          <w:rFonts w:ascii="Arial" w:hAnsi="Arial"/>
          <w:rtl w:val="0"/>
          <w:lang w:val="de-DE"/>
        </w:rPr>
        <w:t>Seit dem Schuljahr 2017/18 werden die Bundesjugendspiele an der G</w:t>
      </w:r>
      <w:r>
        <w:rPr>
          <w:rStyle w:val="Ohne"/>
          <w:rFonts w:ascii="Arial" w:hAnsi="Arial" w:hint="default"/>
          <w:rtl w:val="0"/>
          <w:lang w:val="de-DE"/>
        </w:rPr>
        <w:t>ü</w:t>
      </w:r>
      <w:r>
        <w:rPr>
          <w:rStyle w:val="Ohne"/>
          <w:rFonts w:ascii="Arial" w:hAnsi="Arial"/>
          <w:rtl w:val="0"/>
          <w:lang w:val="de-DE"/>
        </w:rPr>
        <w:t>nderrodeschule mit neuer Struktur durchgef</w:t>
      </w:r>
      <w:r>
        <w:rPr>
          <w:rStyle w:val="Ohne"/>
          <w:rFonts w:ascii="Arial" w:hAnsi="Arial" w:hint="default"/>
          <w:rtl w:val="0"/>
          <w:lang w:val="de-DE"/>
        </w:rPr>
        <w:t>ü</w:t>
      </w:r>
      <w:r>
        <w:rPr>
          <w:rStyle w:val="Ohne"/>
          <w:rFonts w:ascii="Arial" w:hAnsi="Arial"/>
          <w:rtl w:val="0"/>
          <w:lang w:val="de-DE"/>
        </w:rPr>
        <w:t>hrt. Dies bedeutet, dass der Schwerpunkt nun mehr auf einem Wettbewerb als auf einem Wettkampf liegt, um vor allem j</w:t>
      </w:r>
      <w:r>
        <w:rPr>
          <w:rStyle w:val="Ohne"/>
          <w:rFonts w:ascii="Arial" w:hAnsi="Arial" w:hint="default"/>
          <w:rtl w:val="0"/>
          <w:lang w:val="de-DE"/>
        </w:rPr>
        <w:t>ü</w:t>
      </w:r>
      <w:r>
        <w:rPr>
          <w:rStyle w:val="Ohne"/>
          <w:rFonts w:ascii="Arial" w:hAnsi="Arial"/>
          <w:rtl w:val="0"/>
          <w:lang w:val="de-DE"/>
        </w:rPr>
        <w:t>ngeren Jahrg</w:t>
      </w:r>
      <w:r>
        <w:rPr>
          <w:rStyle w:val="Ohne"/>
          <w:rFonts w:ascii="Arial" w:hAnsi="Arial" w:hint="default"/>
          <w:rtl w:val="0"/>
          <w:lang w:val="de-DE"/>
        </w:rPr>
        <w:t>ä</w:t>
      </w:r>
      <w:r>
        <w:rPr>
          <w:rStyle w:val="Ohne"/>
          <w:rFonts w:ascii="Arial" w:hAnsi="Arial"/>
          <w:rtl w:val="0"/>
          <w:lang w:val="de-DE"/>
        </w:rPr>
        <w:t>ngen die M</w:t>
      </w:r>
      <w:r>
        <w:rPr>
          <w:rStyle w:val="Ohne"/>
          <w:rFonts w:ascii="Arial" w:hAnsi="Arial" w:hint="default"/>
          <w:rtl w:val="0"/>
          <w:lang w:val="de-DE"/>
        </w:rPr>
        <w:t>ö</w:t>
      </w:r>
      <w:r>
        <w:rPr>
          <w:rStyle w:val="Ohne"/>
          <w:rFonts w:ascii="Arial" w:hAnsi="Arial"/>
          <w:rtl w:val="0"/>
          <w:lang w:val="de-DE"/>
        </w:rPr>
        <w:t>glichkeit zu er</w:t>
      </w:r>
      <w:r>
        <w:rPr>
          <w:rStyle w:val="Ohne"/>
          <w:rFonts w:ascii="Arial" w:hAnsi="Arial" w:hint="default"/>
          <w:rtl w:val="0"/>
          <w:lang w:val="de-DE"/>
        </w:rPr>
        <w:t>ö</w:t>
      </w:r>
      <w:r>
        <w:rPr>
          <w:rStyle w:val="Ohne"/>
          <w:rFonts w:ascii="Arial" w:hAnsi="Arial"/>
          <w:rtl w:val="0"/>
          <w:lang w:val="de-DE"/>
        </w:rPr>
        <w:t>ffnen, an den Bundesjugendspielen teilzunehmen, aber eine zu fr</w:t>
      </w:r>
      <w:r>
        <w:rPr>
          <w:rStyle w:val="Ohne"/>
          <w:rFonts w:ascii="Arial" w:hAnsi="Arial" w:hint="default"/>
          <w:rtl w:val="0"/>
          <w:lang w:val="de-DE"/>
        </w:rPr>
        <w:t>ü</w:t>
      </w:r>
      <w:r>
        <w:rPr>
          <w:rStyle w:val="Ohne"/>
          <w:rFonts w:ascii="Arial" w:hAnsi="Arial"/>
          <w:rtl w:val="0"/>
          <w:lang w:val="de-DE"/>
        </w:rPr>
        <w:t xml:space="preserve">he Spezialisierung und die Einengung in ein starres Regelwerk zu vermeiden. Aus den Bereichen </w:t>
      </w:r>
      <w:r>
        <w:rPr>
          <w:rStyle w:val="Ohne"/>
          <w:rFonts w:ascii="Arial" w:hAnsi="Arial" w:hint="default"/>
          <w:rtl w:val="0"/>
          <w:lang w:val="de-DE"/>
        </w:rPr>
        <w:t>„</w:t>
      </w:r>
      <w:r>
        <w:rPr>
          <w:rStyle w:val="Ohne"/>
          <w:rFonts w:ascii="Arial" w:hAnsi="Arial"/>
          <w:rtl w:val="0"/>
          <w:lang w:val="de-DE"/>
        </w:rPr>
        <w:t>schnell laufen</w:t>
      </w:r>
      <w:r>
        <w:rPr>
          <w:rStyle w:val="Ohne"/>
          <w:rFonts w:ascii="Arial" w:hAnsi="Arial" w:hint="default"/>
          <w:rtl w:val="0"/>
          <w:lang w:val="de-DE"/>
        </w:rPr>
        <w:t>“</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weit/hoch springen</w:t>
      </w:r>
      <w:r>
        <w:rPr>
          <w:rStyle w:val="Ohne"/>
          <w:rFonts w:ascii="Arial" w:hAnsi="Arial" w:hint="default"/>
          <w:rtl w:val="0"/>
          <w:lang w:val="de-DE"/>
        </w:rPr>
        <w:t>“</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weit werfen/sto</w:t>
      </w:r>
      <w:r>
        <w:rPr>
          <w:rStyle w:val="Ohne"/>
          <w:rFonts w:ascii="Arial" w:hAnsi="Arial" w:hint="default"/>
          <w:rtl w:val="0"/>
          <w:lang w:val="de-DE"/>
        </w:rPr>
        <w:t>ß</w:t>
      </w:r>
      <w:r>
        <w:rPr>
          <w:rStyle w:val="Ohne"/>
          <w:rFonts w:ascii="Arial" w:hAnsi="Arial"/>
          <w:rtl w:val="0"/>
          <w:lang w:val="de-DE"/>
        </w:rPr>
        <w:t>en</w:t>
      </w:r>
      <w:r>
        <w:rPr>
          <w:rStyle w:val="Ohne"/>
          <w:rFonts w:ascii="Arial" w:hAnsi="Arial" w:hint="default"/>
          <w:rtl w:val="0"/>
          <w:lang w:val="de-DE"/>
        </w:rPr>
        <w:t xml:space="preserve">“ </w:t>
      </w:r>
      <w:r>
        <w:rPr>
          <w:rStyle w:val="Ohne"/>
          <w:rFonts w:ascii="Arial" w:hAnsi="Arial"/>
          <w:rtl w:val="0"/>
          <w:lang w:val="de-DE"/>
        </w:rPr>
        <w:t xml:space="preserve">und </w:t>
      </w:r>
      <w:r>
        <w:rPr>
          <w:rStyle w:val="Ohne"/>
          <w:rFonts w:ascii="Arial" w:hAnsi="Arial" w:hint="default"/>
          <w:rtl w:val="0"/>
          <w:lang w:val="de-DE"/>
        </w:rPr>
        <w:t>„</w:t>
      </w:r>
      <w:r>
        <w:rPr>
          <w:rStyle w:val="Ohne"/>
          <w:rFonts w:ascii="Arial" w:hAnsi="Arial"/>
          <w:rtl w:val="0"/>
          <w:lang w:val="de-DE"/>
        </w:rPr>
        <w:t>ausdauernd laufen</w:t>
      </w:r>
      <w:r>
        <w:rPr>
          <w:rStyle w:val="Ohne"/>
          <w:rFonts w:ascii="Arial" w:hAnsi="Arial" w:hint="default"/>
          <w:rtl w:val="0"/>
          <w:lang w:val="de-DE"/>
        </w:rPr>
        <w:t xml:space="preserve">“ </w:t>
      </w:r>
      <w:r>
        <w:rPr>
          <w:rStyle w:val="Ohne"/>
          <w:rFonts w:ascii="Arial" w:hAnsi="Arial"/>
          <w:rtl w:val="0"/>
          <w:lang w:val="de-DE"/>
        </w:rPr>
        <w:t>ist ein Vierkampf zusammengestellt worden, indem Ma</w:t>
      </w:r>
      <w:r>
        <w:rPr>
          <w:rStyle w:val="Ohne"/>
          <w:rFonts w:ascii="Arial" w:hAnsi="Arial" w:hint="default"/>
          <w:rtl w:val="0"/>
          <w:lang w:val="de-DE"/>
        </w:rPr>
        <w:t>ß</w:t>
      </w:r>
      <w:r>
        <w:rPr>
          <w:rStyle w:val="Ohne"/>
          <w:rFonts w:ascii="Arial" w:hAnsi="Arial"/>
          <w:rtl w:val="0"/>
          <w:lang w:val="de-DE"/>
        </w:rPr>
        <w:t>band und Stoppuhr nur eine untergeordnete Rolle spielen. In dem vielf</w:t>
      </w:r>
      <w:r>
        <w:rPr>
          <w:rStyle w:val="Ohne"/>
          <w:rFonts w:ascii="Arial" w:hAnsi="Arial" w:hint="default"/>
          <w:rtl w:val="0"/>
          <w:lang w:val="de-DE"/>
        </w:rPr>
        <w:t>ä</w:t>
      </w:r>
      <w:r>
        <w:rPr>
          <w:rStyle w:val="Ohne"/>
          <w:rFonts w:ascii="Arial" w:hAnsi="Arial"/>
          <w:rtl w:val="0"/>
          <w:lang w:val="de-DE"/>
        </w:rPr>
        <w:t xml:space="preserve">ltigen Angebot an </w:t>
      </w:r>
      <w:r>
        <w:rPr>
          <w:rStyle w:val="Ohne"/>
          <w:rFonts w:ascii="Arial" w:hAnsi="Arial" w:hint="default"/>
          <w:rtl w:val="0"/>
          <w:lang w:val="de-DE"/>
        </w:rPr>
        <w:t>Ü</w:t>
      </w:r>
      <w:r>
        <w:rPr>
          <w:rStyle w:val="Ohne"/>
          <w:rFonts w:ascii="Arial" w:hAnsi="Arial"/>
          <w:rtl w:val="0"/>
          <w:lang w:val="de-DE"/>
        </w:rPr>
        <w:t>bungen werden vor allem Koordinationsverm</w:t>
      </w:r>
      <w:r>
        <w:rPr>
          <w:rStyle w:val="Ohne"/>
          <w:rFonts w:ascii="Arial" w:hAnsi="Arial" w:hint="default"/>
          <w:rtl w:val="0"/>
          <w:lang w:val="de-DE"/>
        </w:rPr>
        <w:t>ö</w:t>
      </w:r>
      <w:r>
        <w:rPr>
          <w:rStyle w:val="Ohne"/>
          <w:rFonts w:ascii="Arial" w:hAnsi="Arial"/>
          <w:rtl w:val="0"/>
          <w:lang w:val="de-DE"/>
        </w:rPr>
        <w:t>gen und Geschicklichkeit verst</w:t>
      </w:r>
      <w:r>
        <w:rPr>
          <w:rStyle w:val="Ohne"/>
          <w:rFonts w:ascii="Arial" w:hAnsi="Arial" w:hint="default"/>
          <w:rtl w:val="0"/>
          <w:lang w:val="de-DE"/>
        </w:rPr>
        <w:t>ä</w:t>
      </w:r>
      <w:r>
        <w:rPr>
          <w:rStyle w:val="Ohne"/>
          <w:rFonts w:ascii="Arial" w:hAnsi="Arial"/>
          <w:rtl w:val="0"/>
          <w:lang w:val="de-DE"/>
        </w:rPr>
        <w:t xml:space="preserve">rkt angesprochen.                 </w:t>
      </w:r>
      <w:r>
        <w:rPr>
          <w:rStyle w:val="Ohne"/>
          <w:rFonts w:ascii="Arial" w:cs="Arial" w:hAnsi="Arial" w:eastAsia="Arial"/>
        </w:rPr>
        <w:br w:type="textWrapping"/>
      </w:r>
    </w:p>
    <w:p>
      <w:pPr>
        <w:pStyle w:val="Standard"/>
        <w:spacing w:line="360" w:lineRule="auto"/>
        <w:jc w:val="both"/>
      </w:pPr>
      <w:r>
        <w:rPr>
          <w:rStyle w:val="Ohne"/>
          <w:rFonts w:ascii="Arial" w:hAnsi="Arial"/>
          <w:b w:val="1"/>
          <w:bCs w:val="1"/>
          <w:rtl w:val="0"/>
          <w:lang w:val="de-DE"/>
        </w:rPr>
        <w:t>6.3 Schwimmunterricht</w:t>
      </w:r>
    </w:p>
    <w:p>
      <w:pPr>
        <w:pStyle w:val="Standard"/>
        <w:spacing w:line="360" w:lineRule="auto"/>
        <w:jc w:val="both"/>
      </w:pPr>
      <w:r>
        <w:rPr>
          <w:rStyle w:val="Ohne"/>
          <w:rFonts w:ascii="Arial" w:hAnsi="Arial"/>
          <w:rtl w:val="0"/>
          <w:lang w:val="de-DE"/>
        </w:rPr>
        <w:t>Zus</w:t>
      </w:r>
      <w:r>
        <w:rPr>
          <w:rStyle w:val="Ohne"/>
          <w:rFonts w:ascii="Arial" w:hAnsi="Arial" w:hint="default"/>
          <w:rtl w:val="0"/>
          <w:lang w:val="de-DE"/>
        </w:rPr>
        <w:t>ä</w:t>
      </w:r>
      <w:r>
        <w:rPr>
          <w:rStyle w:val="Ohne"/>
          <w:rFonts w:ascii="Arial" w:hAnsi="Arial"/>
          <w:rtl w:val="0"/>
          <w:lang w:val="de-DE"/>
        </w:rPr>
        <w:t>tzlich zum Sportunterricht erlernen die Kinder der dritten Jahrgangsstufe ein halbes Schuljahr lang die Grundtechniken des Schwimmens und k</w:t>
      </w:r>
      <w:r>
        <w:rPr>
          <w:rStyle w:val="Ohne"/>
          <w:rFonts w:ascii="Arial" w:hAnsi="Arial" w:hint="default"/>
          <w:rtl w:val="0"/>
          <w:lang w:val="de-DE"/>
        </w:rPr>
        <w:t>ö</w:t>
      </w:r>
      <w:r>
        <w:rPr>
          <w:rStyle w:val="Ohne"/>
          <w:rFonts w:ascii="Arial" w:hAnsi="Arial"/>
          <w:rtl w:val="0"/>
          <w:lang w:val="de-DE"/>
        </w:rPr>
        <w:t xml:space="preserve">nnen Schwimmabzeichen bis hin zum Jugendschwimmabzeichen Gold erlangen. Die Gruppen werden dabei in eine </w:t>
      </w:r>
      <w:r>
        <w:rPr>
          <w:rStyle w:val="Ohne"/>
          <w:rFonts w:ascii="Arial" w:hAnsi="Arial" w:hint="default"/>
          <w:rtl w:val="0"/>
          <w:lang w:val="de-DE"/>
        </w:rPr>
        <w:t>„</w:t>
      </w:r>
      <w:r>
        <w:rPr>
          <w:rStyle w:val="Ohne"/>
          <w:rFonts w:ascii="Arial" w:hAnsi="Arial"/>
          <w:rtl w:val="0"/>
          <w:lang w:val="de-DE"/>
        </w:rPr>
        <w:t>Schwimmer</w:t>
      </w:r>
      <w:r>
        <w:rPr>
          <w:rStyle w:val="Ohne"/>
          <w:rFonts w:ascii="Arial" w:hAnsi="Arial" w:hint="default"/>
          <w:rtl w:val="0"/>
          <w:lang w:val="de-DE"/>
        </w:rPr>
        <w:t>“</w:t>
      </w:r>
      <w:r>
        <w:rPr>
          <w:rStyle w:val="Ohne"/>
          <w:rFonts w:ascii="Arial" w:hAnsi="Arial"/>
          <w:rtl w:val="0"/>
          <w:lang w:val="de-DE"/>
        </w:rPr>
        <w:t xml:space="preserve">- und eine </w:t>
      </w:r>
      <w:r>
        <w:rPr>
          <w:rStyle w:val="Ohne"/>
          <w:rFonts w:ascii="Arial" w:hAnsi="Arial" w:hint="default"/>
          <w:rtl w:val="0"/>
          <w:lang w:val="de-DE"/>
        </w:rPr>
        <w:t>„</w:t>
      </w:r>
      <w:r>
        <w:rPr>
          <w:rStyle w:val="Ohne"/>
          <w:rFonts w:ascii="Arial" w:hAnsi="Arial"/>
          <w:rtl w:val="0"/>
          <w:lang w:val="de-DE"/>
        </w:rPr>
        <w:t>Nichtschwimmer</w:t>
      </w:r>
      <w:r>
        <w:rPr>
          <w:rStyle w:val="Ohne"/>
          <w:rFonts w:ascii="Arial" w:hAnsi="Arial" w:hint="default"/>
          <w:rtl w:val="0"/>
          <w:lang w:val="de-DE"/>
        </w:rPr>
        <w:t>“</w:t>
      </w:r>
      <w:r>
        <w:rPr>
          <w:rStyle w:val="Ohne"/>
          <w:rFonts w:ascii="Arial" w:hAnsi="Arial"/>
          <w:rtl w:val="0"/>
          <w:lang w:val="de-DE"/>
        </w:rPr>
        <w:t xml:space="preserve">-Gruppe unterteilt. Kinder, die nach einem halben Jahr </w:t>
      </w:r>
      <w:r>
        <w:rPr>
          <w:rStyle w:val="Ohne"/>
          <w:rFonts w:ascii="Arial" w:hAnsi="Arial" w:hint="default"/>
          <w:rtl w:val="0"/>
          <w:lang w:val="de-DE"/>
        </w:rPr>
        <w:t>Ü</w:t>
      </w:r>
      <w:r>
        <w:rPr>
          <w:rStyle w:val="Ohne"/>
          <w:rFonts w:ascii="Arial" w:hAnsi="Arial"/>
          <w:rtl w:val="0"/>
          <w:lang w:val="de-DE"/>
        </w:rPr>
        <w:t>bungszeit noch kein Seepferdchen-Abzeichen erlangt haben, bekommen die M</w:t>
      </w:r>
      <w:r>
        <w:rPr>
          <w:rStyle w:val="Ohne"/>
          <w:rFonts w:ascii="Arial" w:hAnsi="Arial" w:hint="default"/>
          <w:rtl w:val="0"/>
          <w:lang w:val="de-DE"/>
        </w:rPr>
        <w:t>ö</w:t>
      </w:r>
      <w:r>
        <w:rPr>
          <w:rStyle w:val="Ohne"/>
          <w:rFonts w:ascii="Arial" w:hAnsi="Arial"/>
          <w:rtl w:val="0"/>
          <w:lang w:val="de-DE"/>
        </w:rPr>
        <w:t xml:space="preserve">glichkeit, in der nachmittags stattfindenden Seepferdchen-AG weiter zu </w:t>
      </w:r>
      <w:r>
        <w:rPr>
          <w:rStyle w:val="Ohne"/>
          <w:rFonts w:ascii="Arial" w:hAnsi="Arial" w:hint="default"/>
          <w:rtl w:val="0"/>
          <w:lang w:val="de-DE"/>
        </w:rPr>
        <w:t>ü</w:t>
      </w:r>
      <w:r>
        <w:rPr>
          <w:rStyle w:val="Ohne"/>
          <w:rFonts w:ascii="Arial" w:hAnsi="Arial"/>
          <w:rtl w:val="0"/>
          <w:lang w:val="de-DE"/>
        </w:rPr>
        <w:t>ben.</w:t>
      </w:r>
    </w:p>
    <w:p>
      <w:pPr>
        <w:pStyle w:val="Standard"/>
        <w:spacing w:line="360" w:lineRule="auto"/>
        <w:jc w:val="both"/>
        <w:rPr>
          <w:rStyle w:val="Ohne"/>
          <w:rFonts w:ascii="Arial" w:cs="Arial" w:hAnsi="Arial" w:eastAsia="Arial"/>
          <w:b w:val="1"/>
          <w:bCs w:val="1"/>
        </w:rPr>
      </w:pPr>
    </w:p>
    <w:p>
      <w:pPr>
        <w:pStyle w:val="Standard"/>
        <w:spacing w:line="360" w:lineRule="auto"/>
        <w:jc w:val="both"/>
        <w:rPr>
          <w:rStyle w:val="Ohne"/>
          <w:rFonts w:ascii="Arial" w:cs="Arial" w:hAnsi="Arial" w:eastAsia="Arial"/>
          <w:b w:val="1"/>
          <w:bCs w:val="1"/>
        </w:rPr>
      </w:pPr>
      <w:r>
        <w:rPr>
          <w:rStyle w:val="Ohne"/>
          <w:rFonts w:ascii="Arial" w:hAnsi="Arial"/>
          <w:b w:val="1"/>
          <w:bCs w:val="1"/>
          <w:rtl w:val="0"/>
          <w:lang w:val="de-DE"/>
        </w:rPr>
        <w:t>6.4 Pausenliga</w:t>
      </w:r>
    </w:p>
    <w:p>
      <w:pPr>
        <w:pStyle w:val="Standard"/>
        <w:spacing w:line="360" w:lineRule="auto"/>
        <w:jc w:val="both"/>
      </w:pPr>
      <w:r>
        <w:rPr>
          <w:rStyle w:val="Ohne"/>
          <w:rFonts w:ascii="Arial" w:hAnsi="Arial"/>
          <w:rtl w:val="0"/>
          <w:lang w:val="de-DE"/>
        </w:rPr>
        <w:t>An ausgew</w:t>
      </w:r>
      <w:r>
        <w:rPr>
          <w:rStyle w:val="Ohne"/>
          <w:rFonts w:ascii="Arial" w:hAnsi="Arial" w:hint="default"/>
          <w:rtl w:val="0"/>
          <w:lang w:val="de-DE"/>
        </w:rPr>
        <w:t>ä</w:t>
      </w:r>
      <w:r>
        <w:rPr>
          <w:rStyle w:val="Ohne"/>
          <w:rFonts w:ascii="Arial" w:hAnsi="Arial"/>
          <w:rtl w:val="0"/>
          <w:lang w:val="de-DE"/>
        </w:rPr>
        <w:t>hlten Wochentagen veranstaltet der Eintracht Frankfurt e.V. in der Turnhalle der G</w:t>
      </w:r>
      <w:r>
        <w:rPr>
          <w:rStyle w:val="Ohne"/>
          <w:rFonts w:ascii="Arial" w:hAnsi="Arial" w:hint="default"/>
          <w:rtl w:val="0"/>
          <w:lang w:val="de-DE"/>
        </w:rPr>
        <w:t>ü</w:t>
      </w:r>
      <w:r>
        <w:rPr>
          <w:rStyle w:val="Ohne"/>
          <w:rFonts w:ascii="Arial" w:hAnsi="Arial"/>
          <w:rtl w:val="0"/>
          <w:lang w:val="de-DE"/>
        </w:rPr>
        <w:t>nderrodeschule die Pausenliga. Daran nehmen die Sch</w:t>
      </w:r>
      <w:r>
        <w:rPr>
          <w:rStyle w:val="Ohne"/>
          <w:rFonts w:ascii="Arial" w:hAnsi="Arial" w:hint="default"/>
          <w:rtl w:val="0"/>
          <w:lang w:val="de-DE"/>
        </w:rPr>
        <w:t>ü</w:t>
      </w:r>
      <w:r>
        <w:rPr>
          <w:rStyle w:val="Ohne"/>
          <w:rFonts w:ascii="Arial" w:hAnsi="Arial"/>
          <w:rtl w:val="0"/>
          <w:lang w:val="de-DE"/>
        </w:rPr>
        <w:t>ler*innen der 3. und 4. Jahrgangsstufe teil. W</w:t>
      </w:r>
      <w:r>
        <w:rPr>
          <w:rStyle w:val="Ohne"/>
          <w:rFonts w:ascii="Arial" w:hAnsi="Arial" w:hint="default"/>
          <w:rtl w:val="0"/>
          <w:lang w:val="de-DE"/>
        </w:rPr>
        <w:t>ä</w:t>
      </w:r>
      <w:r>
        <w:rPr>
          <w:rStyle w:val="Ohne"/>
          <w:rFonts w:ascii="Arial" w:hAnsi="Arial"/>
          <w:rtl w:val="0"/>
          <w:lang w:val="de-DE"/>
        </w:rPr>
        <w:t xml:space="preserve">hrend der Pause werden abwechslungsreiche Ballspiele in Klassenteams im Modus </w:t>
      </w:r>
      <w:r>
        <w:rPr>
          <w:rStyle w:val="Ohne"/>
          <w:rFonts w:ascii="Arial" w:hAnsi="Arial" w:hint="default"/>
          <w:rtl w:val="0"/>
          <w:lang w:val="de-DE"/>
        </w:rPr>
        <w:t>„</w:t>
      </w:r>
      <w:r>
        <w:rPr>
          <w:rStyle w:val="Ohne"/>
          <w:rFonts w:ascii="Arial" w:hAnsi="Arial"/>
          <w:rtl w:val="0"/>
          <w:lang w:val="de-DE"/>
        </w:rPr>
        <w:t>jeder gegen jeden</w:t>
      </w:r>
      <w:r>
        <w:rPr>
          <w:rStyle w:val="Ohne"/>
          <w:rFonts w:ascii="Arial" w:hAnsi="Arial" w:hint="default"/>
          <w:rtl w:val="0"/>
          <w:lang w:val="de-DE"/>
        </w:rPr>
        <w:t xml:space="preserve">“ </w:t>
      </w:r>
      <w:r>
        <w:rPr>
          <w:rStyle w:val="Ohne"/>
          <w:rFonts w:ascii="Arial" w:hAnsi="Arial"/>
          <w:rtl w:val="0"/>
          <w:lang w:val="de-DE"/>
        </w:rPr>
        <w:t>gespielt. Spannung, Spa</w:t>
      </w:r>
      <w:r>
        <w:rPr>
          <w:rStyle w:val="Ohne"/>
          <w:rFonts w:ascii="Arial" w:hAnsi="Arial" w:hint="default"/>
          <w:rtl w:val="0"/>
          <w:lang w:val="de-DE"/>
        </w:rPr>
        <w:t>ß</w:t>
      </w:r>
      <w:r>
        <w:rPr>
          <w:rStyle w:val="Ohne"/>
          <w:rFonts w:ascii="Arial" w:hAnsi="Arial"/>
          <w:rtl w:val="0"/>
          <w:lang w:val="de-DE"/>
        </w:rPr>
        <w:t>, Fairness und Bewegungsf</w:t>
      </w:r>
      <w:r>
        <w:rPr>
          <w:rStyle w:val="Ohne"/>
          <w:rFonts w:ascii="Arial" w:hAnsi="Arial" w:hint="default"/>
          <w:rtl w:val="0"/>
          <w:lang w:val="de-DE"/>
        </w:rPr>
        <w:t>ö</w:t>
      </w:r>
      <w:r>
        <w:rPr>
          <w:rStyle w:val="Ohne"/>
          <w:rFonts w:ascii="Arial" w:hAnsi="Arial"/>
          <w:rtl w:val="0"/>
          <w:lang w:val="de-DE"/>
        </w:rPr>
        <w:t>rderung sollen dabei im Mittelpunkt stehen. Das Punktesystem ist so gestaltet, dass alle Sch</w:t>
      </w:r>
      <w:r>
        <w:rPr>
          <w:rStyle w:val="Ohne"/>
          <w:rFonts w:ascii="Arial" w:hAnsi="Arial" w:hint="default"/>
          <w:rtl w:val="0"/>
          <w:lang w:val="de-DE"/>
        </w:rPr>
        <w:t>ü</w:t>
      </w:r>
      <w:r>
        <w:rPr>
          <w:rStyle w:val="Ohne"/>
          <w:rFonts w:ascii="Arial" w:hAnsi="Arial"/>
          <w:rtl w:val="0"/>
          <w:lang w:val="de-DE"/>
        </w:rPr>
        <w:t>lerinnen und Sch</w:t>
      </w:r>
      <w:r>
        <w:rPr>
          <w:rStyle w:val="Ohne"/>
          <w:rFonts w:ascii="Arial" w:hAnsi="Arial" w:hint="default"/>
          <w:rtl w:val="0"/>
          <w:lang w:val="de-DE"/>
        </w:rPr>
        <w:t>ü</w:t>
      </w:r>
      <w:r>
        <w:rPr>
          <w:rStyle w:val="Ohne"/>
          <w:rFonts w:ascii="Arial" w:hAnsi="Arial"/>
          <w:rtl w:val="0"/>
          <w:lang w:val="de-DE"/>
        </w:rPr>
        <w:t>ler f</w:t>
      </w:r>
      <w:r>
        <w:rPr>
          <w:rStyle w:val="Ohne"/>
          <w:rFonts w:ascii="Arial" w:hAnsi="Arial" w:hint="default"/>
          <w:rtl w:val="0"/>
          <w:lang w:val="de-DE"/>
        </w:rPr>
        <w:t>ü</w:t>
      </w:r>
      <w:r>
        <w:rPr>
          <w:rStyle w:val="Ohne"/>
          <w:rFonts w:ascii="Arial" w:hAnsi="Arial"/>
          <w:rtl w:val="0"/>
          <w:lang w:val="de-DE"/>
        </w:rPr>
        <w:t xml:space="preserve">r ihre sportliche Leistung ausgezeichnet werden. Betreut werden die Kinder von geschulten </w:t>
      </w:r>
      <w:r>
        <w:rPr>
          <w:rStyle w:val="Ohne"/>
          <w:rFonts w:ascii="Arial" w:hAnsi="Arial" w:hint="default"/>
          <w:rtl w:val="0"/>
          <w:lang w:val="de-DE"/>
        </w:rPr>
        <w:t>Ü</w:t>
      </w:r>
      <w:r>
        <w:rPr>
          <w:rStyle w:val="Ohne"/>
          <w:rFonts w:ascii="Arial" w:hAnsi="Arial"/>
          <w:rtl w:val="0"/>
          <w:lang w:val="de-DE"/>
        </w:rPr>
        <w:t xml:space="preserve">bungsleiter*innen der Frankfurter Eintracht, die als Schiedsrichter*innen die Spielergebnisse </w:t>
      </w:r>
      <w:r>
        <w:rPr>
          <w:rStyle w:val="Ohne"/>
          <w:rFonts w:ascii="Arial" w:hAnsi="Arial" w:hint="default"/>
          <w:rtl w:val="0"/>
          <w:lang w:val="de-DE"/>
        </w:rPr>
        <w:t>ü</w:t>
      </w:r>
      <w:r>
        <w:rPr>
          <w:rStyle w:val="Ohne"/>
          <w:rFonts w:ascii="Arial" w:hAnsi="Arial"/>
          <w:rtl w:val="0"/>
          <w:lang w:val="de-DE"/>
        </w:rPr>
        <w:t xml:space="preserve">berwachen und feststellen. Alle Kinder einer Klasse erhalten gleichfarbige </w:t>
      </w:r>
      <w:r>
        <w:rPr>
          <w:rStyle w:val="Ohne"/>
          <w:rFonts w:ascii="Arial" w:hAnsi="Arial" w:hint="default"/>
          <w:rtl w:val="0"/>
          <w:lang w:val="de-DE"/>
        </w:rPr>
        <w:t>„</w:t>
      </w:r>
      <w:r>
        <w:rPr>
          <w:rStyle w:val="Ohne"/>
          <w:rFonts w:ascii="Arial" w:hAnsi="Arial"/>
          <w:rtl w:val="0"/>
          <w:lang w:val="de-DE"/>
        </w:rPr>
        <w:t>Pausenliga</w:t>
      </w:r>
      <w:r>
        <w:rPr>
          <w:rStyle w:val="Ohne"/>
          <w:rFonts w:ascii="Arial" w:hAnsi="Arial" w:hint="default"/>
          <w:rtl w:val="0"/>
          <w:lang w:val="de-DE"/>
        </w:rPr>
        <w:t>“</w:t>
      </w:r>
      <w:r>
        <w:rPr>
          <w:rStyle w:val="Ohne"/>
          <w:rFonts w:ascii="Arial" w:hAnsi="Arial"/>
          <w:rtl w:val="0"/>
          <w:lang w:val="de-DE"/>
        </w:rPr>
        <w:t xml:space="preserve">-T-Shirts. </w:t>
      </w:r>
    </w:p>
    <w:p>
      <w:pPr>
        <w:pStyle w:val="Standard"/>
        <w:spacing w:line="360" w:lineRule="auto"/>
        <w:jc w:val="both"/>
        <w:rPr>
          <w:rStyle w:val="Ohne"/>
          <w:rFonts w:ascii="Arial" w:cs="Arial" w:hAnsi="Arial" w:eastAsia="Arial"/>
        </w:rPr>
      </w:pPr>
    </w:p>
    <w:p>
      <w:pPr>
        <w:pStyle w:val="Standard"/>
        <w:spacing w:line="360" w:lineRule="auto"/>
        <w:jc w:val="both"/>
      </w:pPr>
      <w:r>
        <w:rPr>
          <w:rStyle w:val="Ohne"/>
          <w:rFonts w:ascii="Arial" w:hAnsi="Arial"/>
          <w:b w:val="1"/>
          <w:bCs w:val="1"/>
          <w:rtl w:val="0"/>
          <w:lang w:val="de-DE"/>
        </w:rPr>
        <w:t>6.5 Fu</w:t>
      </w:r>
      <w:r>
        <w:rPr>
          <w:rStyle w:val="Ohne"/>
          <w:rFonts w:ascii="Arial" w:hAnsi="Arial" w:hint="default"/>
          <w:b w:val="1"/>
          <w:bCs w:val="1"/>
          <w:rtl w:val="0"/>
          <w:lang w:val="de-DE"/>
        </w:rPr>
        <w:t>ß</w:t>
      </w:r>
      <w:r>
        <w:rPr>
          <w:rStyle w:val="Ohne"/>
          <w:rFonts w:ascii="Arial" w:hAnsi="Arial"/>
          <w:b w:val="1"/>
          <w:bCs w:val="1"/>
          <w:rtl w:val="0"/>
          <w:lang w:val="de-DE"/>
        </w:rPr>
        <w:t>ballturnier</w:t>
      </w:r>
    </w:p>
    <w:p>
      <w:pPr>
        <w:pStyle w:val="Standard"/>
        <w:spacing w:line="360" w:lineRule="auto"/>
        <w:jc w:val="both"/>
        <w:rPr>
          <w:rStyle w:val="Ohne"/>
          <w:rFonts w:ascii="Arial" w:cs="Arial" w:hAnsi="Arial" w:eastAsia="Arial"/>
        </w:rPr>
      </w:pPr>
      <w:r>
        <w:rPr>
          <w:rStyle w:val="Ohne"/>
          <w:rFonts w:ascii="Arial" w:hAnsi="Arial"/>
          <w:rtl w:val="0"/>
          <w:lang w:val="de-DE"/>
        </w:rPr>
        <w:t>Einmal im Schuljahr findet an der G</w:t>
      </w:r>
      <w:r>
        <w:rPr>
          <w:rStyle w:val="Ohne"/>
          <w:rFonts w:ascii="Arial" w:hAnsi="Arial" w:hint="default"/>
          <w:rtl w:val="0"/>
          <w:lang w:val="de-DE"/>
        </w:rPr>
        <w:t>ü</w:t>
      </w:r>
      <w:r>
        <w:rPr>
          <w:rStyle w:val="Ohne"/>
          <w:rFonts w:ascii="Arial" w:hAnsi="Arial"/>
          <w:rtl w:val="0"/>
          <w:lang w:val="de-DE"/>
        </w:rPr>
        <w:t>nderrodeschule ein Fu</w:t>
      </w:r>
      <w:r>
        <w:rPr>
          <w:rStyle w:val="Ohne"/>
          <w:rFonts w:ascii="Arial" w:hAnsi="Arial" w:hint="default"/>
          <w:rtl w:val="0"/>
          <w:lang w:val="de-DE"/>
        </w:rPr>
        <w:t>ß</w:t>
      </w:r>
      <w:r>
        <w:rPr>
          <w:rStyle w:val="Ohne"/>
          <w:rFonts w:ascii="Arial" w:hAnsi="Arial"/>
          <w:rtl w:val="0"/>
          <w:lang w:val="de-DE"/>
        </w:rPr>
        <w:t>ballturnier f</w:t>
      </w:r>
      <w:r>
        <w:rPr>
          <w:rStyle w:val="Ohne"/>
          <w:rFonts w:ascii="Arial" w:hAnsi="Arial" w:hint="default"/>
          <w:rtl w:val="0"/>
          <w:lang w:val="de-DE"/>
        </w:rPr>
        <w:t>ü</w:t>
      </w:r>
      <w:r>
        <w:rPr>
          <w:rStyle w:val="Ohne"/>
          <w:rFonts w:ascii="Arial" w:hAnsi="Arial"/>
          <w:rtl w:val="0"/>
          <w:lang w:val="de-DE"/>
        </w:rPr>
        <w:t xml:space="preserve">r alle Klassen statt. Gespielt wird innerhalb der Jahrgangsstufen im Modus </w:t>
      </w:r>
      <w:r>
        <w:rPr>
          <w:rStyle w:val="Ohne"/>
          <w:rFonts w:ascii="Arial" w:hAnsi="Arial" w:hint="default"/>
          <w:rtl w:val="0"/>
          <w:lang w:val="de-DE"/>
        </w:rPr>
        <w:t>„</w:t>
      </w:r>
      <w:r>
        <w:rPr>
          <w:rStyle w:val="Ohne"/>
          <w:rFonts w:ascii="Arial" w:hAnsi="Arial"/>
          <w:rtl w:val="0"/>
          <w:lang w:val="de-DE"/>
        </w:rPr>
        <w:t>Jeder gegen jeden</w:t>
      </w:r>
      <w:r>
        <w:rPr>
          <w:rStyle w:val="Ohne"/>
          <w:rFonts w:ascii="Arial" w:hAnsi="Arial" w:hint="default"/>
          <w:rtl w:val="0"/>
          <w:lang w:val="de-DE"/>
        </w:rPr>
        <w:t>“</w:t>
      </w:r>
      <w:r>
        <w:rPr>
          <w:rStyle w:val="Ohne"/>
          <w:rFonts w:ascii="Arial" w:hAnsi="Arial"/>
          <w:rtl w:val="0"/>
          <w:lang w:val="de-DE"/>
        </w:rPr>
        <w:t>. Die jeweiligen Jahrgangssieger der 1./2. und 3./4. Klassen treten in Finalspielen um den jeweiligen Stufensieg nochmals gegeneinander an. Nicht nur das sportliche Miteinander steht im Mittelpunkt, sondern auch der faire Umgang. Dieser wird mit einem Fair-Play-Pokal f</w:t>
      </w:r>
      <w:r>
        <w:rPr>
          <w:rStyle w:val="Ohne"/>
          <w:rFonts w:ascii="Arial" w:hAnsi="Arial" w:hint="default"/>
          <w:rtl w:val="0"/>
          <w:lang w:val="de-DE"/>
        </w:rPr>
        <w:t>ü</w:t>
      </w:r>
      <w:r>
        <w:rPr>
          <w:rStyle w:val="Ohne"/>
          <w:rFonts w:ascii="Arial" w:hAnsi="Arial"/>
          <w:rtl w:val="0"/>
          <w:lang w:val="de-DE"/>
        </w:rPr>
        <w:t>r die fairste Klasse gew</w:t>
      </w:r>
      <w:r>
        <w:rPr>
          <w:rStyle w:val="Ohne"/>
          <w:rFonts w:ascii="Arial" w:hAnsi="Arial" w:hint="default"/>
          <w:rtl w:val="0"/>
          <w:lang w:val="de-DE"/>
        </w:rPr>
        <w:t>ü</w:t>
      </w:r>
      <w:r>
        <w:rPr>
          <w:rStyle w:val="Ohne"/>
          <w:rFonts w:ascii="Arial" w:hAnsi="Arial"/>
          <w:rtl w:val="0"/>
          <w:lang w:val="de-DE"/>
        </w:rPr>
        <w:t xml:space="preserve">rdigt. Thematisch bereiten sich die Klassen im Vorfeld in Form von Plakaten und Fanchoreographien auf das Turnier vor. Hier wird die </w:t>
      </w:r>
      <w:r>
        <w:rPr>
          <w:rStyle w:val="Ohne"/>
          <w:rFonts w:ascii="Arial" w:hAnsi="Arial" w:hint="default"/>
          <w:rtl w:val="0"/>
          <w:lang w:val="de-DE"/>
        </w:rPr>
        <w:t>„</w:t>
      </w:r>
      <w:r>
        <w:rPr>
          <w:rStyle w:val="Ohne"/>
          <w:rFonts w:ascii="Arial" w:hAnsi="Arial"/>
          <w:rtl w:val="0"/>
          <w:lang w:val="de-DE"/>
        </w:rPr>
        <w:t>erfolgreichste</w:t>
      </w:r>
      <w:r>
        <w:rPr>
          <w:rStyle w:val="Ohne"/>
          <w:rFonts w:ascii="Arial" w:hAnsi="Arial" w:hint="default"/>
          <w:rtl w:val="0"/>
          <w:lang w:val="de-DE"/>
        </w:rPr>
        <w:t xml:space="preserve">“ </w:t>
      </w:r>
      <w:r>
        <w:rPr>
          <w:rStyle w:val="Ohne"/>
          <w:rFonts w:ascii="Arial" w:hAnsi="Arial"/>
          <w:rtl w:val="0"/>
          <w:lang w:val="de-DE"/>
        </w:rPr>
        <w:t xml:space="preserve">Klasse mit dem </w:t>
      </w:r>
      <w:r>
        <w:rPr>
          <w:rStyle w:val="Ohne"/>
          <w:rFonts w:ascii="Arial" w:hAnsi="Arial" w:hint="default"/>
          <w:rtl w:val="0"/>
          <w:lang w:val="de-DE"/>
        </w:rPr>
        <w:t>„</w:t>
      </w:r>
      <w:r>
        <w:rPr>
          <w:rStyle w:val="Ohne"/>
          <w:rFonts w:ascii="Arial" w:hAnsi="Arial"/>
          <w:rtl w:val="0"/>
          <w:lang w:val="de-DE"/>
        </w:rPr>
        <w:t>Best Fans Forever</w:t>
      </w:r>
      <w:r>
        <w:rPr>
          <w:rStyle w:val="Ohne"/>
          <w:rFonts w:ascii="Arial" w:hAnsi="Arial" w:hint="default"/>
          <w:rtl w:val="0"/>
          <w:lang w:val="de-DE"/>
        </w:rPr>
        <w:t>“</w:t>
      </w:r>
      <w:r>
        <w:rPr>
          <w:rStyle w:val="Ohne"/>
          <w:rFonts w:ascii="Arial" w:hAnsi="Arial"/>
          <w:rtl w:val="0"/>
          <w:lang w:val="de-DE"/>
        </w:rPr>
        <w:t>-Pokal geehrt. Abgerundet wird der Tag mit einem gemeinsamen Spiel aus gemischten Mannschaften von Lehrkr</w:t>
      </w:r>
      <w:r>
        <w:rPr>
          <w:rStyle w:val="Ohne"/>
          <w:rFonts w:ascii="Arial" w:hAnsi="Arial" w:hint="default"/>
          <w:rtl w:val="0"/>
          <w:lang w:val="de-DE"/>
        </w:rPr>
        <w:t>ä</w:t>
      </w:r>
      <w:r>
        <w:rPr>
          <w:rStyle w:val="Ohne"/>
          <w:rFonts w:ascii="Arial" w:hAnsi="Arial"/>
          <w:rtl w:val="0"/>
          <w:lang w:val="de-DE"/>
        </w:rPr>
        <w:t>ften, ESB-Mitarbeitern und Eltern.</w:t>
      </w:r>
    </w:p>
    <w:p>
      <w:pPr>
        <w:pStyle w:val="Standard"/>
        <w:spacing w:line="360" w:lineRule="auto"/>
        <w:jc w:val="both"/>
        <w:rPr>
          <w:rStyle w:val="Ohne"/>
          <w:rFonts w:ascii="Arial" w:cs="Arial" w:hAnsi="Arial" w:eastAsia="Arial"/>
        </w:rPr>
      </w:pPr>
    </w:p>
    <w:p>
      <w:pPr>
        <w:pStyle w:val="Standard"/>
        <w:spacing w:line="360" w:lineRule="auto"/>
        <w:jc w:val="both"/>
        <w:rPr>
          <w:rStyle w:val="Ohne"/>
          <w:rFonts w:ascii="Arial" w:cs="Arial" w:hAnsi="Arial" w:eastAsia="Arial"/>
          <w:b w:val="1"/>
          <w:bCs w:val="1"/>
        </w:rPr>
      </w:pPr>
      <w:r>
        <w:rPr>
          <w:rStyle w:val="Ohne"/>
          <w:rFonts w:ascii="Arial" w:hAnsi="Arial"/>
          <w:b w:val="1"/>
          <w:bCs w:val="1"/>
          <w:rtl w:val="0"/>
          <w:lang w:val="de-DE"/>
        </w:rPr>
        <w:t>6.6 Radfahrausbildung</w:t>
      </w:r>
    </w:p>
    <w:p>
      <w:pPr>
        <w:pStyle w:val="Standard"/>
        <w:spacing w:line="360" w:lineRule="auto"/>
        <w:jc w:val="both"/>
      </w:pPr>
      <w:r>
        <w:rPr>
          <w:rStyle w:val="Ohne"/>
          <w:rFonts w:ascii="Arial" w:hAnsi="Arial"/>
          <w:rtl w:val="0"/>
          <w:lang w:val="de-DE"/>
        </w:rPr>
        <w:t>In der vierten Klasse findet die Radfahrausbildung statt. Sie wird mit zwei Verkehrspolizisten durchgef</w:t>
      </w:r>
      <w:r>
        <w:rPr>
          <w:rStyle w:val="Ohne"/>
          <w:rFonts w:ascii="Arial" w:hAnsi="Arial" w:hint="default"/>
          <w:rtl w:val="0"/>
          <w:lang w:val="de-DE"/>
        </w:rPr>
        <w:t>ü</w:t>
      </w:r>
      <w:r>
        <w:rPr>
          <w:rStyle w:val="Ohne"/>
          <w:rFonts w:ascii="Arial" w:hAnsi="Arial"/>
          <w:rtl w:val="0"/>
          <w:lang w:val="de-DE"/>
        </w:rPr>
        <w:t>hrt, welche die Kinder sowohl theoretisch als auch praktisch ausbilden. Abschlie</w:t>
      </w:r>
      <w:r>
        <w:rPr>
          <w:rStyle w:val="Ohne"/>
          <w:rFonts w:ascii="Arial" w:hAnsi="Arial" w:hint="default"/>
          <w:rtl w:val="0"/>
          <w:lang w:val="de-DE"/>
        </w:rPr>
        <w:t>ß</w:t>
      </w:r>
      <w:r>
        <w:rPr>
          <w:rStyle w:val="Ohne"/>
          <w:rFonts w:ascii="Arial" w:hAnsi="Arial"/>
          <w:rtl w:val="0"/>
          <w:lang w:val="de-DE"/>
        </w:rPr>
        <w:t>end gibt es in beiden Bereichen eine Pr</w:t>
      </w:r>
      <w:r>
        <w:rPr>
          <w:rStyle w:val="Ohne"/>
          <w:rFonts w:ascii="Arial" w:hAnsi="Arial" w:hint="default"/>
          <w:rtl w:val="0"/>
          <w:lang w:val="de-DE"/>
        </w:rPr>
        <w:t>ü</w:t>
      </w:r>
      <w:r>
        <w:rPr>
          <w:rStyle w:val="Ohne"/>
          <w:rFonts w:ascii="Arial" w:hAnsi="Arial"/>
          <w:rtl w:val="0"/>
          <w:lang w:val="de-DE"/>
        </w:rPr>
        <w:t>fung.</w:t>
      </w:r>
    </w:p>
    <w:p>
      <w:pPr>
        <w:pStyle w:val="Standard"/>
        <w:spacing w:line="360" w:lineRule="auto"/>
        <w:jc w:val="both"/>
      </w:pPr>
      <w:r>
        <w:rPr>
          <w:rStyle w:val="Ohne"/>
          <w:rFonts w:ascii="Arial" w:cs="Arial" w:hAnsi="Arial" w:eastAsia="Arial"/>
        </w:rPr>
        <w:tab/>
      </w:r>
    </w:p>
    <w:p>
      <w:pPr>
        <w:pStyle w:val="Standard"/>
        <w:spacing w:line="360" w:lineRule="auto"/>
        <w:jc w:val="both"/>
        <w:rPr>
          <w:rStyle w:val="Ohne"/>
          <w:rFonts w:ascii="Arial" w:cs="Arial" w:hAnsi="Arial" w:eastAsia="Arial"/>
          <w:b w:val="1"/>
          <w:bCs w:val="1"/>
          <w:outline w:val="0"/>
          <w:color w:val="000000"/>
          <w:sz w:val="36"/>
          <w:szCs w:val="36"/>
          <w:u w:color="000000"/>
          <w14:textFill>
            <w14:solidFill>
              <w14:srgbClr w14:val="000000"/>
            </w14:solidFill>
          </w14:textFill>
        </w:rPr>
      </w:pPr>
      <w:r>
        <w:rPr>
          <w:rStyle w:val="Ohne"/>
          <w:rFonts w:ascii="Arial" w:hAnsi="Arial"/>
          <w:b w:val="1"/>
          <w:bCs w:val="1"/>
          <w:outline w:val="0"/>
          <w:color w:val="000000"/>
          <w:sz w:val="36"/>
          <w:szCs w:val="36"/>
          <w:u w:color="000000"/>
          <w:rtl w:val="0"/>
          <w:lang w:val="de-DE"/>
          <w14:textFill>
            <w14:solidFill>
              <w14:srgbClr w14:val="000000"/>
            </w14:solidFill>
          </w14:textFill>
        </w:rPr>
        <w:t>7. Gesunde Ern</w:t>
      </w:r>
      <w:r>
        <w:rPr>
          <w:rStyle w:val="Ohne"/>
          <w:rFonts w:ascii="Arial" w:hAnsi="Arial" w:hint="default"/>
          <w:b w:val="1"/>
          <w:bCs w:val="1"/>
          <w:outline w:val="0"/>
          <w:color w:val="000000"/>
          <w:sz w:val="36"/>
          <w:szCs w:val="36"/>
          <w:u w:color="000000"/>
          <w:rtl w:val="0"/>
          <w:lang w:val="de-DE"/>
          <w14:textFill>
            <w14:solidFill>
              <w14:srgbClr w14:val="000000"/>
            </w14:solidFill>
          </w14:textFill>
        </w:rPr>
        <w:t>ä</w:t>
      </w:r>
      <w:r>
        <w:rPr>
          <w:rStyle w:val="Ohne"/>
          <w:rFonts w:ascii="Arial" w:hAnsi="Arial"/>
          <w:b w:val="1"/>
          <w:bCs w:val="1"/>
          <w:outline w:val="0"/>
          <w:color w:val="000000"/>
          <w:sz w:val="36"/>
          <w:szCs w:val="36"/>
          <w:u w:color="000000"/>
          <w:rtl w:val="0"/>
          <w:lang w:val="de-DE"/>
          <w14:textFill>
            <w14:solidFill>
              <w14:srgbClr w14:val="000000"/>
            </w14:solidFill>
          </w14:textFill>
        </w:rPr>
        <w:t>hrung - P</w:t>
      </w:r>
      <w:r>
        <w:rPr>
          <w:rStyle w:val="Ohne"/>
          <w:rFonts w:ascii="Arial" w:hAnsi="Arial" w:hint="default"/>
          <w:b w:val="1"/>
          <w:bCs w:val="1"/>
          <w:outline w:val="0"/>
          <w:color w:val="000000"/>
          <w:sz w:val="36"/>
          <w:szCs w:val="36"/>
          <w:u w:color="000000"/>
          <w:rtl w:val="0"/>
          <w:lang w:val="de-DE"/>
          <w14:textFill>
            <w14:solidFill>
              <w14:srgbClr w14:val="000000"/>
            </w14:solidFill>
          </w14:textFill>
        </w:rPr>
        <w:t>ä</w:t>
      </w:r>
      <w:r>
        <w:rPr>
          <w:rStyle w:val="Ohne"/>
          <w:rFonts w:ascii="Arial" w:hAnsi="Arial"/>
          <w:b w:val="1"/>
          <w:bCs w:val="1"/>
          <w:outline w:val="0"/>
          <w:color w:val="000000"/>
          <w:sz w:val="36"/>
          <w:szCs w:val="36"/>
          <w:u w:color="000000"/>
          <w:rtl w:val="0"/>
          <w:lang w:val="de-DE"/>
          <w14:textFill>
            <w14:solidFill>
              <w14:srgbClr w14:val="000000"/>
            </w14:solidFill>
          </w14:textFill>
        </w:rPr>
        <w:t>dagogischer Schwerpunkt</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hat sich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den sogenannten zuckerfreien Vormittag ausgesprochen. Die Lehrer besprechen mit den Eltern, welches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die Kinder eingepackt werden soll.</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7.1 Projekt brot-Zeit</w:t>
      </w:r>
    </w:p>
    <w:p>
      <w:pPr>
        <w:pStyle w:val="Standard"/>
        <w:spacing w:line="360" w:lineRule="auto"/>
        <w:rPr>
          <w:rStyle w:val="Ohne"/>
          <w:outline w:val="0"/>
          <w:color w:val="000000"/>
          <w:u w:color="000000"/>
          <w14:textFill>
            <w14:solidFill>
              <w14:srgbClr w14:val="000000"/>
            </w14:solidFill>
          </w14:textFill>
        </w:rPr>
      </w:pP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brot-Zeit e.V.</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ist ein gemeinn</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tziger Verein und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tzt Kinder in der Schule und in anderen sozialen Einrichtung durch eine bessere Verpflegung am Morgen. An jedem Schultag vor Unterrichtsbeginn bereiten ausgebildete Helfer*innen im Seniorenalter ein ausgewogenes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cksbuffet in einem Gemeinschaftsraum der Schule zu. Neben der Versorgung durch Lebensmittel, geht es bei dem Projekt auch um den Charakter des gemeinsamen Essens. Das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 ist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alle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der Schule frei zug</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nglich und die Teilnahme daran kostenlos. Durch die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glichkeit eines gesunden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cks soll allen Kindern die Chance gegeben werden, konzentriert und ausgeglichen am Unterricht teilnehmen zu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w:t>
      </w:r>
    </w:p>
    <w:p>
      <w:pPr>
        <w:pStyle w:val="Standard"/>
        <w:spacing w:line="360" w:lineRule="auto"/>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Lebensmittel f</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r das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 werden durch Spenden der Firma LIDL gef</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rdert und die vorgegebenen Qualit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 xml:space="preserve">tsstandards (z.B. im Bereich Hygiene) gemeinsam mit der Schule </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berpr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ft. </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nderrodeschule startete die Kooperation mit </w:t>
      </w:r>
      <w:r>
        <w:rPr>
          <w:rStyle w:val="Ohne"/>
          <w:rFonts w:ascii="Arial" w:hAnsi="Arial" w:hint="default"/>
          <w:outline w:val="0"/>
          <w:color w:val="000000"/>
          <w:u w:color="000000"/>
          <w:rtl w:val="0"/>
          <w:lang w:val="de-DE"/>
          <w14:textFill>
            <w14:solidFill>
              <w14:srgbClr w14:val="000000"/>
            </w14:solidFill>
          </w14:textFill>
        </w:rPr>
        <w:t>„</w:t>
      </w:r>
      <w:r>
        <w:rPr>
          <w:rStyle w:val="Ohne"/>
          <w:rFonts w:ascii="Arial" w:hAnsi="Arial"/>
          <w:outline w:val="0"/>
          <w:color w:val="000000"/>
          <w:u w:color="000000"/>
          <w:rtl w:val="0"/>
          <w:lang w:val="de-DE"/>
          <w14:textFill>
            <w14:solidFill>
              <w14:srgbClr w14:val="000000"/>
            </w14:solidFill>
          </w14:textFill>
        </w:rPr>
        <w:t>brot-Zeit</w:t>
      </w:r>
      <w:r>
        <w:rPr>
          <w:rStyle w:val="Ohne"/>
          <w:rFonts w:ascii="Arial" w:hAnsi="Arial" w:hint="default"/>
          <w:outline w:val="0"/>
          <w:color w:val="000000"/>
          <w:u w:color="000000"/>
          <w:rtl w:val="0"/>
          <w:lang w:val="de-DE"/>
          <w14:textFill>
            <w14:solidFill>
              <w14:srgbClr w14:val="000000"/>
            </w14:solidFill>
          </w14:textFill>
        </w:rPr>
        <w:t xml:space="preserve">“ </w:t>
      </w:r>
      <w:r>
        <w:rPr>
          <w:rStyle w:val="Ohne"/>
          <w:rFonts w:ascii="Arial" w:hAnsi="Arial"/>
          <w:outline w:val="0"/>
          <w:color w:val="000000"/>
          <w:u w:color="000000"/>
          <w:rtl w:val="0"/>
          <w:lang w:val="de-DE"/>
          <w14:textFill>
            <w14:solidFill>
              <w14:srgbClr w14:val="000000"/>
            </w14:solidFill>
          </w14:textFill>
        </w:rPr>
        <w:t>im Februar 2020. Das Fr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hst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ck findet von Montag bis Freitag in der Zeit von 7:30-8:00 Uhr im Nebengeb</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ude der Schule statt und wird von der Jugendhilfe mit unterst</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tzt.</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b w:val="1"/>
          <w:bCs w:val="1"/>
          <w:outline w:val="0"/>
          <w:color w:val="000000"/>
          <w:u w:color="000000"/>
          <w:rtl w:val="0"/>
          <w:lang w:val="de-DE"/>
          <w14:textFill>
            <w14:solidFill>
              <w14:srgbClr w14:val="000000"/>
            </w14:solidFill>
          </w14:textFill>
        </w:rPr>
        <w:t xml:space="preserve">7.2 </w:t>
      </w:r>
      <w:r>
        <w:rPr>
          <w:rStyle w:val="Ohne"/>
          <w:rFonts w:ascii="Arial" w:hAnsi="Arial" w:hint="default"/>
          <w:b w:val="1"/>
          <w:bCs w:val="1"/>
          <w:outline w:val="0"/>
          <w:color w:val="000000"/>
          <w:u w:color="000000"/>
          <w:rtl w:val="0"/>
          <w:lang w:val="de-DE"/>
          <w14:textFill>
            <w14:solidFill>
              <w14:srgbClr w14:val="000000"/>
            </w14:solidFill>
          </w14:textFill>
        </w:rPr>
        <w:t>„</w:t>
      </w:r>
      <w:r>
        <w:rPr>
          <w:rStyle w:val="Ohne"/>
          <w:rFonts w:ascii="Arial" w:hAnsi="Arial"/>
          <w:b w:val="1"/>
          <w:bCs w:val="1"/>
          <w:outline w:val="0"/>
          <w:color w:val="000000"/>
          <w:u w:color="000000"/>
          <w:rtl w:val="0"/>
          <w:lang w:val="de-DE"/>
          <w14:textFill>
            <w14:solidFill>
              <w14:srgbClr w14:val="000000"/>
            </w14:solidFill>
          </w14:textFill>
        </w:rPr>
        <w:t>Obstkorb</w:t>
      </w:r>
      <w:r>
        <w:rPr>
          <w:rStyle w:val="Ohne"/>
          <w:rFonts w:ascii="Arial" w:hAnsi="Arial" w:hint="default"/>
          <w:b w:val="1"/>
          <w:bCs w:val="1"/>
          <w:outline w:val="0"/>
          <w:color w:val="000000"/>
          <w:u w:color="000000"/>
          <w:rtl w:val="0"/>
          <w:lang w:val="de-DE"/>
          <w14:textFill>
            <w14:solidFill>
              <w14:srgbClr w14:val="000000"/>
            </w14:solidFill>
          </w14:textFill>
        </w:rPr>
        <w:t>“</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Alle Klassen erhalten zweimal w</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 xml:space="preserve">chentlich einen Obstkorb mit </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pfeln, Bananen, Weintrauben und Obst der Saison. M</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glich macht dies die Unternehmensberatung Ernst &amp; Young, die auch den Vorlesetag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nderrodeschule ausrichtet. </w:t>
      </w:r>
    </w:p>
    <w:p>
      <w:pPr>
        <w:pStyle w:val="Standard"/>
        <w:spacing w:line="360" w:lineRule="auto"/>
        <w:jc w:val="both"/>
        <w:rPr>
          <w:rStyle w:val="Ohne"/>
          <w:rFonts w:ascii="Arial" w:cs="Arial" w:hAnsi="Arial" w:eastAsia="Arial"/>
          <w:b w:val="1"/>
          <w:bCs w:val="1"/>
          <w:outline w:val="0"/>
          <w:color w:val="000000"/>
          <w:sz w:val="32"/>
          <w:szCs w:val="32"/>
          <w:u w:color="000000"/>
          <w14:textFill>
            <w14:solidFill>
              <w14:srgbClr w14:val="000000"/>
            </w14:solidFill>
          </w14:textFill>
        </w:rPr>
      </w:pPr>
    </w:p>
    <w:p>
      <w:pPr>
        <w:pStyle w:val="Standard"/>
        <w:spacing w:line="360" w:lineRule="auto"/>
        <w:jc w:val="both"/>
        <w:rPr>
          <w:rStyle w:val="Ohne"/>
          <w:sz w:val="36"/>
          <w:szCs w:val="36"/>
        </w:rPr>
      </w:pPr>
      <w:r>
        <w:rPr>
          <w:rStyle w:val="Ohne"/>
          <w:rFonts w:ascii="Arial" w:hAnsi="Arial"/>
          <w:b w:val="1"/>
          <w:bCs w:val="1"/>
          <w:outline w:val="0"/>
          <w:color w:val="000000"/>
          <w:sz w:val="36"/>
          <w:szCs w:val="36"/>
          <w:u w:color="000000"/>
          <w:rtl w:val="0"/>
          <w:lang w:val="de-DE"/>
          <w14:textFill>
            <w14:solidFill>
              <w14:srgbClr w14:val="000000"/>
            </w14:solidFill>
          </w14:textFill>
        </w:rPr>
        <w:t>8. Musik - P</w:t>
      </w:r>
      <w:r>
        <w:rPr>
          <w:rStyle w:val="Ohne"/>
          <w:rFonts w:ascii="Arial" w:hAnsi="Arial" w:hint="default"/>
          <w:b w:val="1"/>
          <w:bCs w:val="1"/>
          <w:outline w:val="0"/>
          <w:color w:val="000000"/>
          <w:sz w:val="36"/>
          <w:szCs w:val="36"/>
          <w:u w:color="000000"/>
          <w:rtl w:val="0"/>
          <w:lang w:val="de-DE"/>
          <w14:textFill>
            <w14:solidFill>
              <w14:srgbClr w14:val="000000"/>
            </w14:solidFill>
          </w14:textFill>
        </w:rPr>
        <w:t>ä</w:t>
      </w:r>
      <w:r>
        <w:rPr>
          <w:rStyle w:val="Ohne"/>
          <w:rFonts w:ascii="Arial" w:hAnsi="Arial"/>
          <w:b w:val="1"/>
          <w:bCs w:val="1"/>
          <w:outline w:val="0"/>
          <w:color w:val="000000"/>
          <w:sz w:val="36"/>
          <w:szCs w:val="36"/>
          <w:u w:color="000000"/>
          <w:rtl w:val="0"/>
          <w:lang w:val="de-DE"/>
          <w14:textFill>
            <w14:solidFill>
              <w14:srgbClr w14:val="000000"/>
            </w14:solidFill>
          </w14:textFill>
        </w:rPr>
        <w:t>dagogischer Schwerpunkt</w:t>
      </w:r>
    </w:p>
    <w:p>
      <w:pPr>
        <w:pStyle w:val="Standard"/>
        <w:spacing w:line="360" w:lineRule="auto"/>
      </w:pPr>
      <w:r>
        <w:rPr>
          <w:rStyle w:val="Ohne"/>
          <w:rFonts w:ascii="Arial" w:cs="Arial" w:hAnsi="Arial" w:eastAsia="Arial"/>
          <w:outline w:val="0"/>
          <w:color w:val="000000"/>
          <w:u w:color="000000"/>
          <w14:textFill>
            <w14:solidFill>
              <w14:srgbClr w14:val="000000"/>
            </w14:solidFill>
          </w14:textFill>
        </w:rPr>
        <w:drawing>
          <wp:anchor distT="57150" distB="57150" distL="57150" distR="57150" simplePos="0" relativeHeight="251660288" behindDoc="0" locked="0" layoutInCell="1" allowOverlap="1">
            <wp:simplePos x="0" y="0"/>
            <wp:positionH relativeFrom="column">
              <wp:posOffset>44449</wp:posOffset>
            </wp:positionH>
            <wp:positionV relativeFrom="line">
              <wp:posOffset>382905</wp:posOffset>
            </wp:positionV>
            <wp:extent cx="1635762" cy="1331595"/>
            <wp:effectExtent l="0" t="0" r="0" b="0"/>
            <wp:wrapThrough wrapText="bothSides" distL="57150" distR="57150">
              <wp:wrapPolygon edited="1">
                <wp:start x="0" y="0"/>
                <wp:lineTo x="21600" y="0"/>
                <wp:lineTo x="21600" y="21600"/>
                <wp:lineTo x="0" y="21600"/>
                <wp:lineTo x="0" y="0"/>
              </wp:wrapPolygon>
            </wp:wrapThrough>
            <wp:docPr id="1073741837" name="officeArt object" descr="IMG_4709,mail"/>
            <wp:cNvGraphicFramePr/>
            <a:graphic xmlns:a="http://schemas.openxmlformats.org/drawingml/2006/main">
              <a:graphicData uri="http://schemas.openxmlformats.org/drawingml/2006/picture">
                <pic:pic xmlns:pic="http://schemas.openxmlformats.org/drawingml/2006/picture">
                  <pic:nvPicPr>
                    <pic:cNvPr id="1073741837" name="IMG_4709,mail" descr="IMG_4709,mail"/>
                    <pic:cNvPicPr>
                      <a:picLocks noChangeAspect="1"/>
                    </pic:cNvPicPr>
                  </pic:nvPicPr>
                  <pic:blipFill>
                    <a:blip r:embed="rId11">
                      <a:extLst/>
                    </a:blip>
                    <a:stretch>
                      <a:fillRect/>
                    </a:stretch>
                  </pic:blipFill>
                  <pic:spPr>
                    <a:xfrm>
                      <a:off x="0" y="0"/>
                      <a:ext cx="1635762" cy="1331595"/>
                    </a:xfrm>
                    <a:prstGeom prst="rect">
                      <a:avLst/>
                    </a:prstGeom>
                    <a:ln w="12700" cap="flat">
                      <a:noFill/>
                      <a:miter lim="400000"/>
                    </a:ln>
                    <a:effectLst/>
                  </pic:spPr>
                </pic:pic>
              </a:graphicData>
            </a:graphic>
          </wp:anchor>
        </w:drawing>
      </w:r>
      <w:r>
        <w:rPr>
          <w:rStyle w:val="Ohne"/>
          <w:rFonts w:ascii="Arial" w:hAnsi="Arial"/>
          <w:rtl w:val="0"/>
          <w:lang w:val="de-DE"/>
        </w:rPr>
        <w:t>An der G</w:t>
      </w:r>
      <w:r>
        <w:rPr>
          <w:rStyle w:val="Ohne"/>
          <w:rFonts w:ascii="Arial" w:hAnsi="Arial" w:hint="default"/>
          <w:rtl w:val="0"/>
          <w:lang w:val="de-DE"/>
        </w:rPr>
        <w:t>ü</w:t>
      </w:r>
      <w:r>
        <w:rPr>
          <w:rStyle w:val="Ohne"/>
          <w:rFonts w:ascii="Arial" w:hAnsi="Arial"/>
          <w:rtl w:val="0"/>
          <w:lang w:val="de-DE"/>
        </w:rPr>
        <w:t>nderrodeschule finden regelm</w:t>
      </w:r>
      <w:r>
        <w:rPr>
          <w:rStyle w:val="Ohne"/>
          <w:rFonts w:ascii="Arial" w:hAnsi="Arial" w:hint="default"/>
          <w:rtl w:val="0"/>
          <w:lang w:val="de-DE"/>
        </w:rPr>
        <w:t>äß</w:t>
      </w:r>
      <w:r>
        <w:rPr>
          <w:rStyle w:val="Ohne"/>
          <w:rFonts w:ascii="Arial" w:hAnsi="Arial"/>
          <w:rtl w:val="0"/>
          <w:lang w:val="de-DE"/>
        </w:rPr>
        <w:t>ig eine Vielzahl an musikalischen Veranstaltungen statt, z.B.: Weihnachtsfeier, Schulfest, Einschulungsfeier der Erstkl</w:t>
      </w:r>
      <w:r>
        <w:rPr>
          <w:rStyle w:val="Ohne"/>
          <w:rFonts w:ascii="Arial" w:hAnsi="Arial" w:hint="default"/>
          <w:rtl w:val="0"/>
          <w:lang w:val="de-DE"/>
        </w:rPr>
        <w:t>ä</w:t>
      </w:r>
      <w:r>
        <w:rPr>
          <w:rStyle w:val="Ohne"/>
          <w:rFonts w:ascii="Arial" w:hAnsi="Arial"/>
          <w:rtl w:val="0"/>
          <w:lang w:val="de-DE"/>
        </w:rPr>
        <w:t>ssler, Verabschiedungsfeier der Viertkl</w:t>
      </w:r>
      <w:r>
        <w:rPr>
          <w:rStyle w:val="Ohne"/>
          <w:rFonts w:ascii="Arial" w:hAnsi="Arial" w:hint="default"/>
          <w:rtl w:val="0"/>
          <w:lang w:val="de-DE"/>
        </w:rPr>
        <w:t>ä</w:t>
      </w:r>
      <w:r>
        <w:rPr>
          <w:rStyle w:val="Ohne"/>
          <w:rFonts w:ascii="Arial" w:hAnsi="Arial"/>
          <w:rtl w:val="0"/>
          <w:lang w:val="de-DE"/>
        </w:rPr>
        <w:t xml:space="preserve">ssler, das Konzert </w:t>
      </w:r>
      <w:r>
        <w:rPr>
          <w:rStyle w:val="Ohne"/>
          <w:rFonts w:ascii="Arial" w:hAnsi="Arial" w:hint="default"/>
          <w:rtl w:val="0"/>
          <w:lang w:val="de-DE"/>
        </w:rPr>
        <w:t>„</w:t>
      </w:r>
      <w:r>
        <w:rPr>
          <w:rStyle w:val="Ohne"/>
          <w:rFonts w:ascii="Arial" w:hAnsi="Arial"/>
          <w:rtl w:val="0"/>
          <w:lang w:val="de-DE"/>
        </w:rPr>
        <w:t>Kinder spielen f</w:t>
      </w:r>
      <w:r>
        <w:rPr>
          <w:rStyle w:val="Ohne"/>
          <w:rFonts w:ascii="Arial" w:hAnsi="Arial" w:hint="default"/>
          <w:rtl w:val="0"/>
          <w:lang w:val="de-DE"/>
        </w:rPr>
        <w:t>ü</w:t>
      </w:r>
      <w:r>
        <w:rPr>
          <w:rStyle w:val="Ohne"/>
          <w:rFonts w:ascii="Arial" w:hAnsi="Arial"/>
          <w:rtl w:val="0"/>
          <w:lang w:val="de-DE"/>
        </w:rPr>
        <w:t>r Kinder</w:t>
      </w:r>
      <w:r>
        <w:rPr>
          <w:rStyle w:val="Ohne"/>
          <w:rFonts w:ascii="Arial" w:hAnsi="Arial" w:hint="default"/>
          <w:rtl w:val="0"/>
          <w:lang w:val="de-DE"/>
        </w:rPr>
        <w:t xml:space="preserve">“ </w:t>
      </w:r>
      <w:r>
        <w:rPr>
          <w:rStyle w:val="Ohne"/>
          <w:rFonts w:ascii="Arial" w:hAnsi="Arial"/>
          <w:rtl w:val="0"/>
          <w:lang w:val="de-DE"/>
        </w:rPr>
        <w:t xml:space="preserve">und diverse andere Feierlichkeiten. </w:t>
      </w:r>
      <w:r>
        <w:rPr>
          <w:rStyle w:val="Ohne"/>
          <w:rFonts w:ascii="Arial" w:cs="Arial" w:hAnsi="Arial" w:eastAsia="Arial"/>
        </w:rPr>
        <w:br w:type="textWrapping"/>
      </w:r>
      <w:r>
        <w:rPr>
          <w:rStyle w:val="Ohne"/>
          <w:rFonts w:ascii="Arial" w:hAnsi="Arial"/>
          <w:rtl w:val="0"/>
          <w:lang w:val="de-DE"/>
        </w:rPr>
        <w:t>Bei all diesen Veranstaltungen sind die Klassen unterschiedlicher Jahrg</w:t>
      </w:r>
      <w:r>
        <w:rPr>
          <w:rStyle w:val="Ohne"/>
          <w:rFonts w:ascii="Arial" w:hAnsi="Arial" w:hint="default"/>
          <w:rtl w:val="0"/>
          <w:lang w:val="de-DE"/>
        </w:rPr>
        <w:t>ä</w:t>
      </w:r>
      <w:r>
        <w:rPr>
          <w:rStyle w:val="Ohne"/>
          <w:rFonts w:ascii="Arial" w:hAnsi="Arial"/>
          <w:rtl w:val="0"/>
          <w:lang w:val="de-DE"/>
        </w:rPr>
        <w:t xml:space="preserve">nge musikalisch mit beteiligt. </w:t>
      </w:r>
    </w:p>
    <w:p>
      <w:pPr>
        <w:pStyle w:val="Standard"/>
        <w:spacing w:line="360" w:lineRule="auto"/>
        <w:rPr>
          <w:rStyle w:val="Ohne"/>
          <w:rFonts w:ascii="Arial" w:cs="Arial" w:hAnsi="Arial" w:eastAsia="Arial"/>
        </w:rPr>
      </w:pPr>
      <w:r>
        <w:rPr>
          <w:rStyle w:val="Ohne"/>
          <w:rFonts w:ascii="Arial" w:hAnsi="Arial"/>
          <w:rtl w:val="0"/>
          <w:lang w:val="de-DE"/>
        </w:rPr>
        <w:t>J</w:t>
      </w:r>
      <w:r>
        <w:rPr>
          <w:rStyle w:val="Ohne"/>
          <w:rFonts w:ascii="Arial" w:hAnsi="Arial" w:hint="default"/>
          <w:rtl w:val="0"/>
          <w:lang w:val="de-DE"/>
        </w:rPr>
        <w:t>ä</w:t>
      </w:r>
      <w:r>
        <w:rPr>
          <w:rStyle w:val="Ohne"/>
          <w:rFonts w:ascii="Arial" w:hAnsi="Arial"/>
          <w:rtl w:val="0"/>
          <w:lang w:val="de-DE"/>
        </w:rPr>
        <w:t xml:space="preserve">hrlich finden in der Schule mindestens vier Konzerte statt (z.B. </w:t>
      </w:r>
      <w:r>
        <w:rPr>
          <w:rStyle w:val="Ohne"/>
          <w:rFonts w:ascii="Arial" w:hAnsi="Arial" w:hint="default"/>
          <w:rtl w:val="0"/>
          <w:lang w:val="de-DE"/>
        </w:rPr>
        <w:t>ü</w:t>
      </w:r>
      <w:r>
        <w:rPr>
          <w:rStyle w:val="Ohne"/>
          <w:rFonts w:ascii="Arial" w:hAnsi="Arial"/>
          <w:rtl w:val="0"/>
          <w:lang w:val="de-DE"/>
        </w:rPr>
        <w:t>ber die Organisation LiveMusicNow der Yehudi Menuhin Stiftung), Aber auch externe Musikveranstaltungen, wie z.B. Konzerte in der Alten Oper (</w:t>
      </w:r>
      <w:r>
        <w:rPr>
          <w:rStyle w:val="Ohne"/>
          <w:rFonts w:ascii="Arial" w:hAnsi="Arial" w:hint="default"/>
          <w:rtl w:val="0"/>
          <w:lang w:val="de-DE"/>
        </w:rPr>
        <w:t>„</w:t>
      </w:r>
      <w:r>
        <w:rPr>
          <w:rStyle w:val="Ohne"/>
          <w:rFonts w:ascii="Arial" w:hAnsi="Arial"/>
          <w:rtl w:val="0"/>
          <w:lang w:val="de-DE"/>
        </w:rPr>
        <w:t>Pegasus</w:t>
      </w:r>
      <w:r>
        <w:rPr>
          <w:rStyle w:val="Ohne"/>
          <w:rFonts w:ascii="Arial" w:hAnsi="Arial" w:hint="default"/>
          <w:rtl w:val="0"/>
          <w:lang w:val="de-DE"/>
        </w:rPr>
        <w:t>“</w:t>
      </w:r>
      <w:r>
        <w:rPr>
          <w:rStyle w:val="Ohne"/>
          <w:rFonts w:ascii="Arial" w:hAnsi="Arial"/>
          <w:rtl w:val="0"/>
          <w:lang w:val="de-DE"/>
        </w:rPr>
        <w:t>) werden von den Sch</w:t>
      </w:r>
      <w:r>
        <w:rPr>
          <w:rStyle w:val="Ohne"/>
          <w:rFonts w:ascii="Arial" w:hAnsi="Arial" w:hint="default"/>
          <w:rtl w:val="0"/>
          <w:lang w:val="de-DE"/>
        </w:rPr>
        <w:t>ü</w:t>
      </w:r>
      <w:r>
        <w:rPr>
          <w:rStyle w:val="Ohne"/>
          <w:rFonts w:ascii="Arial" w:hAnsi="Arial"/>
          <w:rtl w:val="0"/>
          <w:lang w:val="de-DE"/>
        </w:rPr>
        <w:t>ler*innen besucht. Im Musikmobil Frankfurt begegnet jedes Kind im Laufe seiner Grundschulzeit einer Vielzahl von klassischen Instrumenten.</w:t>
      </w:r>
    </w:p>
    <w:p>
      <w:pPr>
        <w:pStyle w:val="Standard"/>
        <w:spacing w:line="360" w:lineRule="auto"/>
        <w:rPr>
          <w:rStyle w:val="Ohne"/>
          <w:rFonts w:ascii="Arial" w:cs="Arial" w:hAnsi="Arial" w:eastAsia="Arial"/>
        </w:rPr>
      </w:pPr>
    </w:p>
    <w:p>
      <w:pPr>
        <w:pStyle w:val="Standard"/>
        <w:spacing w:line="360" w:lineRule="auto"/>
        <w:rPr>
          <w:rStyle w:val="Ohne"/>
          <w:rFonts w:ascii="Arial" w:cs="Arial" w:hAnsi="Arial" w:eastAsia="Arial"/>
        </w:rPr>
      </w:pPr>
      <w:r>
        <w:rPr>
          <w:rStyle w:val="Ohne"/>
          <w:rFonts w:ascii="Arial" w:hAnsi="Arial"/>
          <w:rtl w:val="0"/>
          <w:lang w:val="de-DE"/>
        </w:rPr>
        <w:t xml:space="preserve">Seit dem Schuljahr 2019/2020 besteht eine Kooperation mit der Musikschule Frankfurt im Rahmen des Landesprogramms </w:t>
      </w:r>
      <w:r>
        <w:rPr>
          <w:rStyle w:val="Ohne"/>
          <w:rFonts w:ascii="Arial" w:hAnsi="Arial" w:hint="default"/>
          <w:rtl w:val="0"/>
          <w:lang w:val="de-DE"/>
        </w:rPr>
        <w:t>„</w:t>
      </w:r>
      <w:r>
        <w:rPr>
          <w:rStyle w:val="Ohne"/>
          <w:rFonts w:ascii="Arial" w:hAnsi="Arial"/>
          <w:rtl w:val="0"/>
          <w:lang w:val="de-DE"/>
        </w:rPr>
        <w:t>Zusammenspiel Musik</w:t>
      </w:r>
      <w:r>
        <w:rPr>
          <w:rStyle w:val="Ohne"/>
          <w:rFonts w:ascii="Arial" w:hAnsi="Arial" w:hint="default"/>
          <w:rtl w:val="0"/>
          <w:lang w:val="de-DE"/>
        </w:rPr>
        <w:t>“</w:t>
      </w:r>
      <w:r>
        <w:rPr>
          <w:rStyle w:val="Ohne"/>
          <w:rFonts w:ascii="Arial" w:hAnsi="Arial"/>
          <w:rtl w:val="0"/>
          <w:lang w:val="de-DE"/>
        </w:rPr>
        <w:t>. Diese erm</w:t>
      </w:r>
      <w:r>
        <w:rPr>
          <w:rStyle w:val="Ohne"/>
          <w:rFonts w:ascii="Arial" w:hAnsi="Arial" w:hint="default"/>
          <w:rtl w:val="0"/>
          <w:lang w:val="de-DE"/>
        </w:rPr>
        <w:t>ö</w:t>
      </w:r>
      <w:r>
        <w:rPr>
          <w:rStyle w:val="Ohne"/>
          <w:rFonts w:ascii="Arial" w:hAnsi="Arial"/>
          <w:rtl w:val="0"/>
          <w:lang w:val="de-DE"/>
        </w:rPr>
        <w:t xml:space="preserve">glicht allen ersten Klassen Unterricht in </w:t>
      </w:r>
      <w:r>
        <w:rPr>
          <w:rStyle w:val="Ohne"/>
          <w:rFonts w:ascii="Arial" w:hAnsi="Arial" w:hint="default"/>
          <w:rtl w:val="0"/>
          <w:lang w:val="de-DE"/>
        </w:rPr>
        <w:t>„</w:t>
      </w:r>
      <w:r>
        <w:rPr>
          <w:rStyle w:val="Ohne"/>
          <w:rFonts w:ascii="Arial" w:hAnsi="Arial"/>
          <w:rtl w:val="0"/>
          <w:lang w:val="de-DE"/>
        </w:rPr>
        <w:t>Musikalischer Grundausbildung</w:t>
      </w:r>
      <w:r>
        <w:rPr>
          <w:rStyle w:val="Ohne"/>
          <w:rFonts w:ascii="Arial" w:hAnsi="Arial" w:hint="default"/>
          <w:rtl w:val="0"/>
          <w:lang w:val="de-DE"/>
        </w:rPr>
        <w:t xml:space="preserve">“ </w:t>
      </w:r>
      <w:r>
        <w:rPr>
          <w:rStyle w:val="Ohne"/>
          <w:rFonts w:ascii="Arial" w:hAnsi="Arial"/>
          <w:rtl w:val="0"/>
          <w:lang w:val="de-DE"/>
        </w:rPr>
        <w:t>von einer Lehrkraft der Musikschule Frankfurt. Au</w:t>
      </w:r>
      <w:r>
        <w:rPr>
          <w:rStyle w:val="Ohne"/>
          <w:rFonts w:ascii="Arial" w:hAnsi="Arial" w:hint="default"/>
          <w:rtl w:val="0"/>
          <w:lang w:val="de-DE"/>
        </w:rPr>
        <w:t>ß</w:t>
      </w:r>
      <w:r>
        <w:rPr>
          <w:rStyle w:val="Ohne"/>
          <w:rFonts w:ascii="Arial" w:hAnsi="Arial"/>
          <w:rtl w:val="0"/>
          <w:lang w:val="de-DE"/>
        </w:rPr>
        <w:t>erdem k</w:t>
      </w:r>
      <w:r>
        <w:rPr>
          <w:rStyle w:val="Ohne"/>
          <w:rFonts w:ascii="Arial" w:hAnsi="Arial" w:hint="default"/>
          <w:rtl w:val="0"/>
          <w:lang w:val="de-DE"/>
        </w:rPr>
        <w:t>ö</w:t>
      </w:r>
      <w:r>
        <w:rPr>
          <w:rStyle w:val="Ohne"/>
          <w:rFonts w:ascii="Arial" w:hAnsi="Arial"/>
          <w:rtl w:val="0"/>
          <w:lang w:val="de-DE"/>
        </w:rPr>
        <w:t>nnen die Kinder der Schule durch die Zusammenarbeit mit der Musikschule gezielt f</w:t>
      </w:r>
      <w:r>
        <w:rPr>
          <w:rStyle w:val="Ohne"/>
          <w:rFonts w:ascii="Arial" w:hAnsi="Arial" w:hint="default"/>
          <w:rtl w:val="0"/>
          <w:lang w:val="de-DE"/>
        </w:rPr>
        <w:t>ü</w:t>
      </w:r>
      <w:r>
        <w:rPr>
          <w:rStyle w:val="Ohne"/>
          <w:rFonts w:ascii="Arial" w:hAnsi="Arial"/>
          <w:rtl w:val="0"/>
          <w:lang w:val="de-DE"/>
        </w:rPr>
        <w:t>r das Erlernen von Musikinstrumenten motiviert werden.</w:t>
      </w:r>
    </w:p>
    <w:p>
      <w:pPr>
        <w:pStyle w:val="Standard"/>
        <w:spacing w:line="360" w:lineRule="auto"/>
        <w:rPr>
          <w:rStyle w:val="Ohne"/>
          <w:rFonts w:ascii="Arial" w:cs="Arial" w:hAnsi="Arial" w:eastAsia="Arial"/>
        </w:rPr>
      </w:pPr>
      <w:r>
        <w:rPr>
          <w:rStyle w:val="Ohne"/>
          <w:rFonts w:ascii="Arial" w:hAnsi="Arial"/>
          <w:rtl w:val="0"/>
          <w:lang w:val="de-DE"/>
        </w:rPr>
        <w:t>In sogenannten Br</w:t>
      </w:r>
      <w:r>
        <w:rPr>
          <w:rStyle w:val="Ohne"/>
          <w:rFonts w:ascii="Arial" w:hAnsi="Arial" w:hint="default"/>
          <w:rtl w:val="0"/>
          <w:lang w:val="de-DE"/>
        </w:rPr>
        <w:t>ü</w:t>
      </w:r>
      <w:r>
        <w:rPr>
          <w:rStyle w:val="Ohne"/>
          <w:rFonts w:ascii="Arial" w:hAnsi="Arial"/>
          <w:rtl w:val="0"/>
          <w:lang w:val="de-DE"/>
        </w:rPr>
        <w:t>ckenkursen des Mehrgenerationenhauses Gallus werden Kinder ab dem 2. Jahrgang auf Wunsch an ein gew</w:t>
      </w:r>
      <w:r>
        <w:rPr>
          <w:rStyle w:val="Ohne"/>
          <w:rFonts w:ascii="Arial" w:hAnsi="Arial" w:hint="default"/>
          <w:rtl w:val="0"/>
          <w:lang w:val="de-DE"/>
        </w:rPr>
        <w:t>ä</w:t>
      </w:r>
      <w:r>
        <w:rPr>
          <w:rStyle w:val="Ohne"/>
          <w:rFonts w:ascii="Arial" w:hAnsi="Arial"/>
          <w:rtl w:val="0"/>
          <w:lang w:val="de-DE"/>
        </w:rPr>
        <w:t>hltes Instrument herangef</w:t>
      </w:r>
      <w:r>
        <w:rPr>
          <w:rStyle w:val="Ohne"/>
          <w:rFonts w:ascii="Arial" w:hAnsi="Arial" w:hint="default"/>
          <w:rtl w:val="0"/>
          <w:lang w:val="de-DE"/>
        </w:rPr>
        <w:t>ü</w:t>
      </w:r>
      <w:r>
        <w:rPr>
          <w:rStyle w:val="Ohne"/>
          <w:rFonts w:ascii="Arial" w:hAnsi="Arial"/>
          <w:rtl w:val="0"/>
          <w:lang w:val="de-DE"/>
        </w:rPr>
        <w:t>hrt. Ab dem dritten Schuljahr w</w:t>
      </w:r>
      <w:r>
        <w:rPr>
          <w:rStyle w:val="Ohne"/>
          <w:rFonts w:ascii="Arial" w:hAnsi="Arial" w:hint="default"/>
          <w:rtl w:val="0"/>
          <w:lang w:val="de-DE"/>
        </w:rPr>
        <w:t>ü</w:t>
      </w:r>
      <w:r>
        <w:rPr>
          <w:rStyle w:val="Ohne"/>
          <w:rFonts w:ascii="Arial" w:hAnsi="Arial"/>
          <w:rtl w:val="0"/>
          <w:lang w:val="de-DE"/>
        </w:rPr>
        <w:t>rde dann Instrumentalunterricht in Gruppen oder Einzelunterricht folgen. Erstmalig lernen die Sch</w:t>
      </w:r>
      <w:r>
        <w:rPr>
          <w:rStyle w:val="Ohne"/>
          <w:rFonts w:ascii="Arial" w:hAnsi="Arial" w:hint="default"/>
          <w:rtl w:val="0"/>
          <w:lang w:val="de-DE"/>
        </w:rPr>
        <w:t>ü</w:t>
      </w:r>
      <w:r>
        <w:rPr>
          <w:rStyle w:val="Ohne"/>
          <w:rFonts w:ascii="Arial" w:hAnsi="Arial"/>
          <w:rtl w:val="0"/>
          <w:lang w:val="de-DE"/>
        </w:rPr>
        <w:t>ler*innen die Instrumente aus Br</w:t>
      </w:r>
      <w:r>
        <w:rPr>
          <w:rStyle w:val="Ohne"/>
          <w:rFonts w:ascii="Arial" w:hAnsi="Arial" w:hint="default"/>
          <w:rtl w:val="0"/>
          <w:lang w:val="de-DE"/>
        </w:rPr>
        <w:t>ü</w:t>
      </w:r>
      <w:r>
        <w:rPr>
          <w:rStyle w:val="Ohne"/>
          <w:rFonts w:ascii="Arial" w:hAnsi="Arial"/>
          <w:rtl w:val="0"/>
          <w:lang w:val="de-DE"/>
        </w:rPr>
        <w:t xml:space="preserve">ckenkurs und Instrumentalunterricht in den LiveMusicNow-Konzerten der Schule kennen. </w:t>
      </w:r>
    </w:p>
    <w:p>
      <w:pPr>
        <w:pStyle w:val="Standard"/>
        <w:spacing w:line="360" w:lineRule="auto"/>
        <w:rPr>
          <w:rStyle w:val="Ohne"/>
          <w:rFonts w:ascii="Arial" w:cs="Arial" w:hAnsi="Arial" w:eastAsia="Arial"/>
        </w:rPr>
      </w:pPr>
      <w:r>
        <w:rPr>
          <w:rStyle w:val="Ohne"/>
          <w:rFonts w:ascii="Arial" w:hAnsi="Arial"/>
          <w:rtl w:val="0"/>
          <w:lang w:val="de-DE"/>
        </w:rPr>
        <w:t>Musikalische AGs (Ukulele, Cajon und Kazooj</w:t>
      </w:r>
      <w:r>
        <w:rPr>
          <w:rStyle w:val="Ohne"/>
          <w:rFonts w:ascii="Arial" w:hAnsi="Arial" w:hint="default"/>
          <w:rtl w:val="0"/>
          <w:lang w:val="de-DE"/>
        </w:rPr>
        <w:t>ó</w:t>
      </w:r>
      <w:r>
        <w:rPr>
          <w:rStyle w:val="Ohne"/>
          <w:rFonts w:ascii="Arial" w:hAnsi="Arial"/>
          <w:rtl w:val="0"/>
          <w:lang w:val="de-DE"/>
        </w:rPr>
        <w:t>n, Blockfl</w:t>
      </w:r>
      <w:r>
        <w:rPr>
          <w:rStyle w:val="Ohne"/>
          <w:rFonts w:ascii="Arial" w:hAnsi="Arial" w:hint="default"/>
          <w:rtl w:val="0"/>
          <w:lang w:val="de-DE"/>
        </w:rPr>
        <w:t>ö</w:t>
      </w:r>
      <w:r>
        <w:rPr>
          <w:rStyle w:val="Ohne"/>
          <w:rFonts w:ascii="Arial" w:hAnsi="Arial"/>
          <w:rtl w:val="0"/>
          <w:lang w:val="de-DE"/>
        </w:rPr>
        <w:t>te und ein Chor der ESB) komplettieren das musikalische Angebot der G</w:t>
      </w:r>
      <w:r>
        <w:rPr>
          <w:rStyle w:val="Ohne"/>
          <w:rFonts w:ascii="Arial" w:hAnsi="Arial" w:hint="default"/>
          <w:rtl w:val="0"/>
          <w:lang w:val="de-DE"/>
        </w:rPr>
        <w:t>ü</w:t>
      </w:r>
      <w:r>
        <w:rPr>
          <w:rStyle w:val="Ohne"/>
          <w:rFonts w:ascii="Arial" w:hAnsi="Arial"/>
          <w:rtl w:val="0"/>
          <w:lang w:val="de-DE"/>
        </w:rPr>
        <w:t xml:space="preserve">nderrodeschule. </w:t>
      </w:r>
      <w:r>
        <w:rPr>
          <w:rStyle w:val="Ohne"/>
          <w:rFonts w:ascii="Arial" w:cs="Arial" w:hAnsi="Arial" w:eastAsia="Arial"/>
        </w:rPr>
        <w:br w:type="textWrapping"/>
      </w:r>
    </w:p>
    <w:p>
      <w:pPr>
        <w:pStyle w:val="Standard"/>
        <w:spacing w:line="360" w:lineRule="auto"/>
        <w:rPr>
          <w:rStyle w:val="Ohne"/>
          <w:rFonts w:ascii="Arial" w:cs="Arial" w:hAnsi="Arial" w:eastAsia="Arial"/>
        </w:rPr>
      </w:pPr>
      <w:r>
        <w:rPr>
          <w:rStyle w:val="Ohne"/>
          <w:rFonts w:ascii="Arial" w:hAnsi="Arial"/>
          <w:rtl w:val="0"/>
          <w:lang w:val="de-DE"/>
        </w:rPr>
        <w:t xml:space="preserve">Die Schule hat in den vergangenen Jahren an folgenden Projekten und Fortbildungen teilgenommen: </w:t>
      </w:r>
    </w:p>
    <w:p>
      <w:pPr>
        <w:pStyle w:val="Standard"/>
        <w:numPr>
          <w:ilvl w:val="0"/>
          <w:numId w:val="19"/>
        </w:numPr>
        <w:bidi w:val="0"/>
        <w:spacing w:line="360" w:lineRule="auto"/>
        <w:ind w:right="0"/>
        <w:jc w:val="left"/>
        <w:rPr>
          <w:rtl w:val="0"/>
          <w:lang w:val="de-DE"/>
        </w:rPr>
      </w:pPr>
      <w:r>
        <w:rPr>
          <w:rStyle w:val="Ohne"/>
          <w:rFonts w:ascii="Arial" w:hAnsi="Arial" w:hint="default"/>
          <w:rtl w:val="0"/>
          <w:lang w:val="de-DE"/>
        </w:rPr>
        <w:t>„</w:t>
      </w:r>
      <w:r>
        <w:rPr>
          <w:rStyle w:val="Ohne"/>
          <w:rFonts w:ascii="Arial" w:hAnsi="Arial"/>
          <w:rtl w:val="0"/>
          <w:lang w:val="de-DE"/>
        </w:rPr>
        <w:t>Primacanta</w:t>
      </w:r>
      <w:r>
        <w:rPr>
          <w:rStyle w:val="Ohne"/>
          <w:rFonts w:ascii="Arial" w:hAnsi="Arial" w:hint="default"/>
          <w:rtl w:val="0"/>
          <w:lang w:val="de-DE"/>
        </w:rPr>
        <w:t>“</w:t>
      </w:r>
    </w:p>
    <w:p>
      <w:pPr>
        <w:pStyle w:val="Standard"/>
        <w:numPr>
          <w:ilvl w:val="0"/>
          <w:numId w:val="2"/>
        </w:numPr>
        <w:bidi w:val="0"/>
        <w:spacing w:line="360" w:lineRule="auto"/>
        <w:ind w:right="0"/>
        <w:jc w:val="left"/>
        <w:rPr>
          <w:rtl w:val="0"/>
          <w:lang w:val="de-DE"/>
        </w:rPr>
      </w:pPr>
      <w:r>
        <w:rPr>
          <w:rStyle w:val="Ohne"/>
          <w:rFonts w:ascii="Arial" w:hAnsi="Arial" w:hint="default"/>
          <w:rtl w:val="0"/>
          <w:lang w:val="de-DE"/>
        </w:rPr>
        <w:t>„</w:t>
      </w:r>
      <w:r>
        <w:rPr>
          <w:rStyle w:val="Ohne"/>
          <w:rFonts w:ascii="Arial" w:hAnsi="Arial"/>
          <w:rtl w:val="0"/>
          <w:lang w:val="de-DE"/>
        </w:rPr>
        <w:t>Jazz und Improvisation in die Schule</w:t>
      </w:r>
      <w:r>
        <w:rPr>
          <w:rStyle w:val="Ohne"/>
          <w:rFonts w:ascii="Arial" w:hAnsi="Arial" w:hint="default"/>
          <w:rtl w:val="0"/>
          <w:lang w:val="de-DE"/>
        </w:rPr>
        <w:t>“</w:t>
      </w:r>
    </w:p>
    <w:p>
      <w:pPr>
        <w:pStyle w:val="Standard"/>
        <w:numPr>
          <w:ilvl w:val="0"/>
          <w:numId w:val="2"/>
        </w:numPr>
        <w:bidi w:val="0"/>
        <w:spacing w:line="360" w:lineRule="auto"/>
        <w:ind w:right="0"/>
        <w:jc w:val="left"/>
        <w:rPr>
          <w:rFonts w:ascii="Arial" w:hAnsi="Arial"/>
          <w:rtl w:val="0"/>
          <w:lang w:val="de-DE"/>
        </w:rPr>
      </w:pPr>
      <w:r>
        <w:rPr>
          <w:rStyle w:val="Ohne A"/>
          <w:rFonts w:ascii="Arial" w:hAnsi="Arial"/>
          <w:rtl w:val="0"/>
          <w:lang w:val="de-DE"/>
        </w:rPr>
        <w:t>F</w:t>
      </w:r>
      <w:r>
        <w:rPr>
          <w:rStyle w:val="Ohne A"/>
          <w:rFonts w:ascii="Arial" w:hAnsi="Arial" w:hint="default"/>
          <w:rtl w:val="0"/>
          <w:lang w:val="de-DE"/>
        </w:rPr>
        <w:t>ü</w:t>
      </w:r>
      <w:r>
        <w:rPr>
          <w:rStyle w:val="Ohne A"/>
          <w:rFonts w:ascii="Arial" w:hAnsi="Arial"/>
          <w:rtl w:val="0"/>
          <w:lang w:val="de-DE"/>
        </w:rPr>
        <w:t>nfmalige Preistr</w:t>
      </w:r>
      <w:r>
        <w:rPr>
          <w:rStyle w:val="Ohne A"/>
          <w:rFonts w:ascii="Arial" w:hAnsi="Arial" w:hint="default"/>
          <w:rtl w:val="0"/>
          <w:lang w:val="de-DE"/>
        </w:rPr>
        <w:t>ä</w:t>
      </w:r>
      <w:r>
        <w:rPr>
          <w:rStyle w:val="Ohne A"/>
          <w:rFonts w:ascii="Arial" w:hAnsi="Arial"/>
          <w:rtl w:val="0"/>
          <w:lang w:val="de-DE"/>
        </w:rPr>
        <w:t xml:space="preserve">ger beim </w:t>
      </w:r>
      <w:r>
        <w:rPr>
          <w:rStyle w:val="Ohne A"/>
          <w:rFonts w:ascii="Arial" w:hAnsi="Arial" w:hint="default"/>
          <w:rtl w:val="0"/>
          <w:lang w:val="de-DE"/>
        </w:rPr>
        <w:t>„</w:t>
      </w:r>
      <w:r>
        <w:rPr>
          <w:rStyle w:val="Ohne A"/>
          <w:rFonts w:ascii="Arial" w:hAnsi="Arial"/>
          <w:rtl w:val="0"/>
          <w:lang w:val="de-DE"/>
        </w:rPr>
        <w:t>1822-Musikwettbewerb</w:t>
      </w:r>
      <w:r>
        <w:rPr>
          <w:rStyle w:val="Ohne A"/>
          <w:rFonts w:ascii="Arial" w:hAnsi="Arial" w:hint="default"/>
          <w:rtl w:val="0"/>
          <w:lang w:val="de-DE"/>
        </w:rPr>
        <w:t xml:space="preserve">“ </w:t>
      </w:r>
      <w:r>
        <w:rPr>
          <w:rStyle w:val="Ohne A"/>
          <w:rFonts w:ascii="Arial" w:hAnsi="Arial"/>
          <w:rtl w:val="0"/>
          <w:lang w:val="de-DE"/>
        </w:rPr>
        <w:t xml:space="preserve">im Rahmen des MusikMonatMai </w:t>
      </w:r>
    </w:p>
    <w:p>
      <w:pPr>
        <w:pStyle w:val="Standard"/>
        <w:spacing w:line="360" w:lineRule="auto"/>
        <w:rPr>
          <w:rStyle w:val="Ohne"/>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Ohne"/>
          <w:rFonts w:ascii="Arial" w:cs="Arial" w:hAnsi="Arial" w:eastAsia="Arial"/>
          <w:shd w:val="clear" w:color="auto" w:fill="ffffff"/>
        </w:rPr>
      </w:pPr>
      <w:r>
        <w:rPr>
          <w:rStyle w:val="Ohne"/>
          <w:rFonts w:ascii="Arial" w:hAnsi="Arial"/>
          <w:shd w:val="clear" w:color="auto" w:fill="ffffff"/>
          <w:rtl w:val="0"/>
          <w:lang w:val="de-DE"/>
        </w:rPr>
        <w:t>Ab Sommer 2020 steigt die G</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 xml:space="preserve">nderrodeschule zudem in die Qualifizierungsphase zur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Musikalischen Grundschule</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ein. Das Grundprinzip dieses Zertifizierungsprozesses ist mit dem Motto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Mehr Musik von mehr Beteiligten in mehr F</w:t>
      </w:r>
      <w:r>
        <w:rPr>
          <w:rStyle w:val="Ohne"/>
          <w:rFonts w:ascii="Arial" w:hAnsi="Arial" w:hint="default"/>
          <w:shd w:val="clear" w:color="auto" w:fill="ffffff"/>
          <w:rtl w:val="0"/>
          <w:lang w:val="de-DE"/>
        </w:rPr>
        <w:t>ä</w:t>
      </w:r>
      <w:r>
        <w:rPr>
          <w:rStyle w:val="Ohne"/>
          <w:rFonts w:ascii="Arial" w:hAnsi="Arial"/>
          <w:shd w:val="clear" w:color="auto" w:fill="ffffff"/>
          <w:rtl w:val="0"/>
          <w:lang w:val="de-DE"/>
        </w:rPr>
        <w:t>chern zu mehr Gelegenheiten</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treffend beschrieben. Das Ziel des Schulentwicklungsprozesses besteht darin, dass Musik in den Unterricht aller F</w:t>
      </w:r>
      <w:r>
        <w:rPr>
          <w:rStyle w:val="Ohne"/>
          <w:rFonts w:ascii="Arial" w:hAnsi="Arial" w:hint="default"/>
          <w:shd w:val="clear" w:color="auto" w:fill="ffffff"/>
          <w:rtl w:val="0"/>
          <w:lang w:val="de-DE"/>
        </w:rPr>
        <w:t>ä</w:t>
      </w:r>
      <w:r>
        <w:rPr>
          <w:rStyle w:val="Ohne"/>
          <w:rFonts w:ascii="Arial" w:hAnsi="Arial"/>
          <w:shd w:val="clear" w:color="auto" w:fill="ffffff"/>
          <w:rtl w:val="0"/>
          <w:lang w:val="de-DE"/>
        </w:rPr>
        <w:t>cher sowie in den Schulalltag hineinwirkt und allen Sch</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ler*innen Zug</w:t>
      </w:r>
      <w:r>
        <w:rPr>
          <w:rStyle w:val="Ohne"/>
          <w:rFonts w:ascii="Arial" w:hAnsi="Arial" w:hint="default"/>
          <w:shd w:val="clear" w:color="auto" w:fill="ffffff"/>
          <w:rtl w:val="0"/>
          <w:lang w:val="de-DE"/>
        </w:rPr>
        <w:t>ä</w:t>
      </w:r>
      <w:r>
        <w:rPr>
          <w:rStyle w:val="Ohne"/>
          <w:rFonts w:ascii="Arial" w:hAnsi="Arial"/>
          <w:shd w:val="clear" w:color="auto" w:fill="ffffff"/>
          <w:rtl w:val="0"/>
          <w:lang w:val="de-DE"/>
        </w:rPr>
        <w:t>nge zu Potentialen musikalischer Bildung er</w:t>
      </w:r>
      <w:r>
        <w:rPr>
          <w:rStyle w:val="Ohne"/>
          <w:rFonts w:ascii="Arial" w:hAnsi="Arial" w:hint="default"/>
          <w:shd w:val="clear" w:color="auto" w:fill="ffffff"/>
          <w:rtl w:val="0"/>
          <w:lang w:val="de-DE"/>
        </w:rPr>
        <w:t>ö</w:t>
      </w:r>
      <w:r>
        <w:rPr>
          <w:rStyle w:val="Ohne"/>
          <w:rFonts w:ascii="Arial" w:hAnsi="Arial"/>
          <w:shd w:val="clear" w:color="auto" w:fill="ffffff"/>
          <w:rtl w:val="0"/>
          <w:lang w:val="de-DE"/>
        </w:rPr>
        <w:t>ffnet, sowie Freude an der Musik vermittelt.</w:t>
      </w:r>
    </w:p>
    <w:p>
      <w:pPr>
        <w:pStyle w:val="Standard"/>
        <w:spacing w:line="360" w:lineRule="auto"/>
        <w:jc w:val="both"/>
        <w:rPr>
          <w:rStyle w:val="Ohne"/>
          <w:rFonts w:ascii="Arial" w:cs="Arial" w:hAnsi="Arial" w:eastAsia="Arial"/>
          <w:b w:val="1"/>
          <w:bCs w:val="1"/>
          <w:outline w:val="0"/>
          <w:color w:val="000000"/>
          <w:sz w:val="32"/>
          <w:szCs w:val="32"/>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sz w:val="36"/>
          <w:szCs w:val="36"/>
          <w:u w:color="000000"/>
          <w14:textFill>
            <w14:solidFill>
              <w14:srgbClr w14:val="000000"/>
            </w14:solidFill>
          </w14:textFill>
        </w:rPr>
      </w:pPr>
      <w:r>
        <w:rPr>
          <w:rStyle w:val="Ohne"/>
          <w:rFonts w:ascii="Arial" w:hAnsi="Arial"/>
          <w:b w:val="1"/>
          <w:bCs w:val="1"/>
          <w:outline w:val="0"/>
          <w:color w:val="000000"/>
          <w:sz w:val="36"/>
          <w:szCs w:val="36"/>
          <w:u w:color="000000"/>
          <w:rtl w:val="0"/>
          <w:lang w:val="de-DE"/>
          <w14:textFill>
            <w14:solidFill>
              <w14:srgbClr w14:val="000000"/>
            </w14:solidFill>
          </w14:textFill>
        </w:rPr>
        <w:t>9. Religionsunterricht und Ethik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Ohne"/>
          <w:rFonts w:ascii="Arial" w:cs="Arial" w:hAnsi="Arial" w:eastAsia="Arial"/>
          <w:outline w:val="0"/>
          <w:color w:val="000000"/>
          <w:u w:color="000000"/>
          <w:shd w:val="clear" w:color="auto" w:fill="ffffff"/>
          <w14:textFill>
            <w14:solidFill>
              <w14:srgbClr w14:val="000000"/>
            </w14:solidFill>
          </w14:textFill>
        </w:rPr>
      </w:pPr>
      <w:r>
        <w:rPr>
          <w:rStyle w:val="Ohne"/>
          <w:rFonts w:ascii="Arial" w:hAnsi="Arial"/>
          <w:outline w:val="0"/>
          <w:color w:val="000000"/>
          <w:u w:color="000000"/>
          <w:shd w:val="clear" w:color="auto" w:fill="ffffff"/>
          <w:rtl w:val="0"/>
          <w:lang w:val="de-DE"/>
          <w14:textFill>
            <w14:solidFill>
              <w14:srgbClr w14:val="000000"/>
            </w14:solidFill>
          </w14:textFill>
        </w:rPr>
        <w:t>In der G</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nderrodeschule geh</w:t>
      </w:r>
      <w:r>
        <w:rPr>
          <w:rStyle w:val="Ohne"/>
          <w:rFonts w:ascii="Arial" w:hAnsi="Arial" w:hint="default"/>
          <w:outline w:val="0"/>
          <w:color w:val="000000"/>
          <w:u w:color="000000"/>
          <w:shd w:val="clear" w:color="auto" w:fill="ffffff"/>
          <w:rtl w:val="0"/>
          <w:lang w:val="de-DE"/>
          <w14:textFill>
            <w14:solidFill>
              <w14:srgbClr w14:val="000000"/>
            </w14:solidFill>
          </w14:textFill>
        </w:rPr>
        <w:t>ö</w:t>
      </w:r>
      <w:r>
        <w:rPr>
          <w:rStyle w:val="Ohne"/>
          <w:rFonts w:ascii="Arial" w:hAnsi="Arial"/>
          <w:outline w:val="0"/>
          <w:color w:val="000000"/>
          <w:u w:color="000000"/>
          <w:shd w:val="clear" w:color="auto" w:fill="ffffff"/>
          <w:rtl w:val="0"/>
          <w:lang w:val="de-DE"/>
          <w14:textFill>
            <w14:solidFill>
              <w14:srgbClr w14:val="000000"/>
            </w14:solidFill>
          </w14:textFill>
        </w:rPr>
        <w:t>ren die Sch</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 xml:space="preserve">ler*innen vielen unterschiedlichen Religionen und Konfessionen an. Dies ist eine besondere Situation. Als Grundangebot existiert der christliche Religionsunterricht (derzeit in der katholischen Konfession, ggf. aber auch evangelisch oder </w:t>
      </w:r>
      <w:r>
        <w:rPr>
          <w:rStyle w:val="Ohne"/>
          <w:rFonts w:ascii="Arial" w:hAnsi="Arial" w:hint="default"/>
          <w:outline w:val="0"/>
          <w:color w:val="000000"/>
          <w:u w:color="000000"/>
          <w:shd w:val="clear" w:color="auto" w:fill="ffffff"/>
          <w:rtl w:val="0"/>
          <w:lang w:val="de-DE"/>
          <w14:textFill>
            <w14:solidFill>
              <w14:srgbClr w14:val="000000"/>
            </w14:solidFill>
          </w14:textFill>
        </w:rPr>
        <w:t>ö</w:t>
      </w:r>
      <w:r>
        <w:rPr>
          <w:rStyle w:val="Ohne"/>
          <w:rFonts w:ascii="Arial" w:hAnsi="Arial"/>
          <w:outline w:val="0"/>
          <w:color w:val="000000"/>
          <w:u w:color="000000"/>
          <w:shd w:val="clear" w:color="auto" w:fill="ffffff"/>
          <w:rtl w:val="0"/>
          <w:lang w:val="de-DE"/>
          <w14:textFill>
            <w14:solidFill>
              <w14:srgbClr w14:val="000000"/>
            </w14:solidFill>
          </w14:textFill>
        </w:rPr>
        <w:t xml:space="preserve">kumenisch), der parallel zum Ethikunterricht stattfindet.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Ohne"/>
          <w:rFonts w:ascii="Arial" w:cs="Arial" w:hAnsi="Arial" w:eastAsia="Arial"/>
          <w:outline w:val="0"/>
          <w:color w:val="000000"/>
          <w:u w:color="000000"/>
          <w:shd w:val="clear" w:color="auto" w:fill="ffffff"/>
          <w14:textFill>
            <w14:solidFill>
              <w14:srgbClr w14:val="000000"/>
            </w14:solidFill>
          </w14:textFill>
        </w:rPr>
      </w:pPr>
      <w:r>
        <w:rPr>
          <w:rStyle w:val="Ohne"/>
          <w:rFonts w:ascii="Arial" w:hAnsi="Arial"/>
          <w:outline w:val="0"/>
          <w:color w:val="000000"/>
          <w:u w:color="000000"/>
          <w:shd w:val="clear" w:color="auto" w:fill="ffffff"/>
          <w:rtl w:val="0"/>
          <w:lang w:val="de-DE"/>
          <w14:textFill>
            <w14:solidFill>
              <w14:srgbClr w14:val="000000"/>
            </w14:solidFill>
          </w14:textFill>
        </w:rPr>
        <w:t>Ein wichtiges Grundanliegen der Schule ist es, dass die Sch</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ler*innen nicht nur ihre eigene Religion, sondern auch Grundz</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ge der anderen Religionen, d.h. auch die ihrer Mitsch</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ler*innen kennenlernen. Das ist ein wichtiger Beitrag, um das Miteinander und das gegenseitige Verstehen zu f</w:t>
      </w:r>
      <w:r>
        <w:rPr>
          <w:rStyle w:val="Ohne"/>
          <w:rFonts w:ascii="Arial" w:hAnsi="Arial" w:hint="default"/>
          <w:outline w:val="0"/>
          <w:color w:val="000000"/>
          <w:u w:color="000000"/>
          <w:shd w:val="clear" w:color="auto" w:fill="ffffff"/>
          <w:rtl w:val="0"/>
          <w:lang w:val="de-DE"/>
          <w14:textFill>
            <w14:solidFill>
              <w14:srgbClr w14:val="000000"/>
            </w14:solidFill>
          </w14:textFill>
        </w:rPr>
        <w:t>ö</w:t>
      </w:r>
      <w:r>
        <w:rPr>
          <w:rStyle w:val="Ohne"/>
          <w:rFonts w:ascii="Arial" w:hAnsi="Arial"/>
          <w:outline w:val="0"/>
          <w:color w:val="000000"/>
          <w:u w:color="000000"/>
          <w:shd w:val="clear" w:color="auto" w:fill="ffffff"/>
          <w:rtl w:val="0"/>
          <w:lang w:val="de-DE"/>
          <w14:textFill>
            <w14:solidFill>
              <w14:srgbClr w14:val="000000"/>
            </w14:solidFill>
          </w14:textFill>
        </w:rPr>
        <w:t>rdern.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Ohne"/>
          <w:rFonts w:ascii="Arial" w:cs="Arial" w:hAnsi="Arial" w:eastAsia="Arial"/>
          <w:outline w:val="0"/>
          <w:color w:val="000000"/>
          <w:u w:color="000000"/>
          <w:shd w:val="clear" w:color="auto" w:fill="ffffff"/>
          <w14:textFill>
            <w14:solidFill>
              <w14:srgbClr w14:val="000000"/>
            </w14:solidFill>
          </w14:textFill>
        </w:rPr>
      </w:pPr>
      <w:r>
        <w:rPr>
          <w:rStyle w:val="Ohne"/>
          <w:rFonts w:ascii="Arial" w:hAnsi="Arial"/>
          <w:outline w:val="0"/>
          <w:color w:val="000000"/>
          <w:u w:color="000000"/>
          <w:shd w:val="clear" w:color="auto" w:fill="ffffff"/>
          <w:rtl w:val="0"/>
          <w:lang w:val="de-DE"/>
          <w14:textFill>
            <w14:solidFill>
              <w14:srgbClr w14:val="000000"/>
            </w14:solidFill>
          </w14:textFill>
        </w:rPr>
        <w:t>In der G</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 xml:space="preserve">nderrodeschule wird dies mit verschiedenen Projekten des gemeinsamen Unterrichtens von Religion und Ethik umgesetzt. Dies geschieht im Rahmen des Lehrplans, in dem es inhaltliche </w:t>
      </w:r>
      <w:r>
        <w:rPr>
          <w:rStyle w:val="Ohne"/>
          <w:rFonts w:ascii="Arial" w:hAnsi="Arial" w:hint="default"/>
          <w:outline w:val="0"/>
          <w:color w:val="000000"/>
          <w:u w:color="000000"/>
          <w:shd w:val="clear" w:color="auto" w:fill="ffffff"/>
          <w:rtl w:val="0"/>
          <w:lang w:val="de-DE"/>
          <w14:textFill>
            <w14:solidFill>
              <w14:srgbClr w14:val="000000"/>
            </w14:solidFill>
          </w14:textFill>
        </w:rPr>
        <w:t>Ü</w:t>
      </w:r>
      <w:r>
        <w:rPr>
          <w:rStyle w:val="Ohne"/>
          <w:rFonts w:ascii="Arial" w:hAnsi="Arial"/>
          <w:outline w:val="0"/>
          <w:color w:val="000000"/>
          <w:u w:color="000000"/>
          <w:shd w:val="clear" w:color="auto" w:fill="ffffff"/>
          <w:rtl w:val="0"/>
          <w:lang w:val="de-DE"/>
          <w14:textFill>
            <w14:solidFill>
              <w14:srgbClr w14:val="000000"/>
            </w14:solidFill>
          </w14:textFill>
        </w:rPr>
        <w:t xml:space="preserve">berschneidungen von Ethik und Religion gibt.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Ohne"/>
          <w:rFonts w:ascii="Arial" w:cs="Arial" w:hAnsi="Arial" w:eastAsia="Arial"/>
          <w:outline w:val="0"/>
          <w:color w:val="000000"/>
          <w:u w:color="000000"/>
          <w:shd w:val="clear" w:color="auto" w:fill="ffffff"/>
          <w14:textFill>
            <w14:solidFill>
              <w14:srgbClr w14:val="000000"/>
            </w14:solidFill>
          </w14:textFill>
        </w:rPr>
      </w:pPr>
      <w:r>
        <w:rPr>
          <w:rStyle w:val="Ohne"/>
          <w:rFonts w:ascii="Arial" w:hAnsi="Arial"/>
          <w:outline w:val="0"/>
          <w:color w:val="000000"/>
          <w:u w:color="000000"/>
          <w:shd w:val="clear" w:color="auto" w:fill="ffffff"/>
          <w:rtl w:val="0"/>
          <w:lang w:val="de-DE"/>
          <w14:textFill>
            <w14:solidFill>
              <w14:srgbClr w14:val="000000"/>
            </w14:solidFill>
          </w14:textFill>
        </w:rPr>
        <w:t>Im dritten und vierten Jahrgang findet je ein Projekt des gemeinsamen Unterrichtens statt. In diesen Rahmen sind Exkursionen zu den Gottesh</w:t>
      </w:r>
      <w:r>
        <w:rPr>
          <w:rStyle w:val="Ohne"/>
          <w:rFonts w:ascii="Arial" w:hAnsi="Arial" w:hint="default"/>
          <w:outline w:val="0"/>
          <w:color w:val="000000"/>
          <w:u w:color="000000"/>
          <w:shd w:val="clear" w:color="auto" w:fill="ffffff"/>
          <w:rtl w:val="0"/>
          <w:lang w:val="de-DE"/>
          <w14:textFill>
            <w14:solidFill>
              <w14:srgbClr w14:val="000000"/>
            </w14:solidFill>
          </w14:textFill>
        </w:rPr>
        <w:t>ä</w:t>
      </w:r>
      <w:r>
        <w:rPr>
          <w:rStyle w:val="Ohne"/>
          <w:rFonts w:ascii="Arial" w:hAnsi="Arial"/>
          <w:outline w:val="0"/>
          <w:color w:val="000000"/>
          <w:u w:color="000000"/>
          <w:shd w:val="clear" w:color="auto" w:fill="ffffff"/>
          <w:rtl w:val="0"/>
          <w:lang w:val="de-DE"/>
          <w14:textFill>
            <w14:solidFill>
              <w14:srgbClr w14:val="000000"/>
            </w14:solidFill>
          </w14:textFill>
        </w:rPr>
        <w:t>usern verschiedener Religionen (Synagoge, Moschee, Kirche) integriert.</w:t>
      </w:r>
    </w:p>
    <w:p>
      <w:pPr>
        <w:pStyle w:val="Standard"/>
        <w:spacing w:line="360" w:lineRule="auto"/>
        <w:jc w:val="both"/>
        <w:rPr>
          <w:rStyle w:val="Ohne"/>
          <w:rFonts w:ascii="Arial" w:cs="Arial" w:hAnsi="Arial" w:eastAsia="Arial"/>
          <w:b w:val="1"/>
          <w:bCs w:val="1"/>
          <w:outline w:val="0"/>
          <w:color w:val="000000"/>
          <w:sz w:val="36"/>
          <w:szCs w:val="36"/>
          <w:u w:color="000000"/>
          <w14:textFill>
            <w14:solidFill>
              <w14:srgbClr w14:val="000000"/>
            </w14:solidFill>
          </w14:textFill>
        </w:rPr>
      </w:pPr>
    </w:p>
    <w:p>
      <w:pPr>
        <w:pStyle w:val="Standard"/>
        <w:spacing w:line="360" w:lineRule="auto"/>
        <w:jc w:val="both"/>
        <w:rPr>
          <w:rStyle w:val="Ohne"/>
          <w:sz w:val="36"/>
          <w:szCs w:val="36"/>
        </w:rPr>
      </w:pPr>
      <w:r>
        <w:rPr>
          <w:rStyle w:val="Ohne"/>
          <w:rFonts w:ascii="Arial" w:hAnsi="Arial"/>
          <w:b w:val="1"/>
          <w:bCs w:val="1"/>
          <w:outline w:val="0"/>
          <w:color w:val="000000"/>
          <w:sz w:val="36"/>
          <w:szCs w:val="36"/>
          <w:u w:color="000000"/>
          <w:rtl w:val="0"/>
          <w:lang w:val="de-DE"/>
          <w14:textFill>
            <w14:solidFill>
              <w14:srgbClr w14:val="000000"/>
            </w14:solidFill>
          </w14:textFill>
        </w:rPr>
        <w:t>10. Ausbildungsschule</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blickt auf eine jahrelange Erfahrung als Ausbildungsschule zur</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 xml:space="preserve">ck. </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10</w:t>
      </w:r>
      <w:r>
        <w:rPr>
          <w:rStyle w:val="Ohne"/>
          <w:rFonts w:ascii="Arial" w:hAnsi="Arial"/>
          <w:b w:val="1"/>
          <w:bCs w:val="1"/>
          <w:outline w:val="0"/>
          <w:color w:val="000000"/>
          <w:u w:color="000000"/>
          <w:rtl w:val="0"/>
          <w:lang w:val="de-DE"/>
          <w14:textFill>
            <w14:solidFill>
              <w14:srgbClr w14:val="000000"/>
            </w14:solidFill>
          </w14:textFill>
        </w:rPr>
        <w:t>.1 Lehrkr</w:t>
      </w:r>
      <w:r>
        <w:rPr>
          <w:rStyle w:val="Ohne"/>
          <w:rFonts w:ascii="Arial" w:hAnsi="Arial" w:hint="default"/>
          <w:b w:val="1"/>
          <w:bCs w:val="1"/>
          <w:outline w:val="0"/>
          <w:color w:val="000000"/>
          <w:u w:color="000000"/>
          <w:rtl w:val="0"/>
          <w:lang w:val="de-DE"/>
          <w14:textFill>
            <w14:solidFill>
              <w14:srgbClr w14:val="000000"/>
            </w14:solidFill>
          </w14:textFill>
        </w:rPr>
        <w:t>ä</w:t>
      </w:r>
      <w:r>
        <w:rPr>
          <w:rStyle w:val="Ohne"/>
          <w:rFonts w:ascii="Arial" w:hAnsi="Arial"/>
          <w:b w:val="1"/>
          <w:bCs w:val="1"/>
          <w:outline w:val="0"/>
          <w:color w:val="000000"/>
          <w:u w:color="000000"/>
          <w:rtl w:val="0"/>
          <w:lang w:val="de-DE"/>
          <w14:textFill>
            <w14:solidFill>
              <w14:srgbClr w14:val="000000"/>
            </w14:solidFill>
          </w14:textFill>
        </w:rPr>
        <w:t>fte im Vorbereitungsdienst</w:t>
      </w:r>
    </w:p>
    <w:p>
      <w:pPr>
        <w:pStyle w:val="Standard"/>
        <w:spacing w:line="360" w:lineRule="auto"/>
        <w:jc w:val="both"/>
        <w:rPr>
          <w:rStyle w:val="Ohne"/>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Die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versteht sich als Ausbildungsschule und nimmt daher j</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hrlich Referendare, sogenannte 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im Vorbereitungsdienst (LiV) auf, die an der Schule ihr 2. Staatsexamen absolvieren. Erfahrene Lehrkr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fte fungieren als Mentor*innen, um die LiVs optimal auszubilden.</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p>
    <w:p>
      <w:pPr>
        <w:pStyle w:val="Standard"/>
        <w:spacing w:line="360" w:lineRule="auto"/>
        <w:jc w:val="both"/>
        <w:rPr>
          <w:rStyle w:val="Ohne"/>
          <w:rFonts w:ascii="Arial" w:cs="Arial" w:hAnsi="Arial" w:eastAsia="Arial"/>
          <w:b w:val="1"/>
          <w:bCs w:val="1"/>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10</w:t>
      </w:r>
      <w:r>
        <w:rPr>
          <w:rStyle w:val="Ohne"/>
          <w:rFonts w:ascii="Arial" w:hAnsi="Arial"/>
          <w:b w:val="1"/>
          <w:bCs w:val="1"/>
          <w:outline w:val="0"/>
          <w:color w:val="000000"/>
          <w:u w:color="000000"/>
          <w:rtl w:val="0"/>
          <w:lang w:val="de-DE"/>
          <w14:textFill>
            <w14:solidFill>
              <w14:srgbClr w14:val="000000"/>
            </w14:solidFill>
          </w14:textFill>
        </w:rPr>
        <w:t>.2 Praktikant*innen</w:t>
      </w:r>
    </w:p>
    <w:p>
      <w:pPr>
        <w:pStyle w:val="Standard"/>
        <w:spacing w:line="360" w:lineRule="auto"/>
        <w:jc w:val="both"/>
        <w:rPr>
          <w:rStyle w:val="Ohne"/>
          <w:rFonts w:ascii="Arial" w:cs="Arial" w:hAnsi="Arial" w:eastAsia="Arial"/>
          <w:outline w:val="0"/>
          <w:color w:val="000000"/>
          <w:u w:color="000000"/>
          <w14:textFill>
            <w14:solidFill>
              <w14:srgbClr w14:val="000000"/>
            </w14:solidFill>
          </w14:textFill>
        </w:rPr>
      </w:pPr>
      <w:r>
        <w:rPr>
          <w:rStyle w:val="Ohne"/>
          <w:rFonts w:ascii="Arial" w:hAnsi="Arial"/>
          <w:outline w:val="0"/>
          <w:color w:val="000000"/>
          <w:u w:color="000000"/>
          <w:rtl w:val="0"/>
          <w:lang w:val="de-DE"/>
          <w14:textFill>
            <w14:solidFill>
              <w14:srgbClr w14:val="000000"/>
            </w14:solidFill>
          </w14:textFill>
        </w:rPr>
        <w:t>Praktikant*innen der Universit</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t k</w:t>
      </w:r>
      <w:r>
        <w:rPr>
          <w:rStyle w:val="Ohne"/>
          <w:rFonts w:ascii="Arial" w:hAnsi="Arial" w:hint="default"/>
          <w:outline w:val="0"/>
          <w:color w:val="000000"/>
          <w:u w:color="000000"/>
          <w:rtl w:val="0"/>
          <w:lang w:val="de-DE"/>
          <w14:textFill>
            <w14:solidFill>
              <w14:srgbClr w14:val="000000"/>
            </w14:solidFill>
          </w14:textFill>
        </w:rPr>
        <w:t>ö</w:t>
      </w:r>
      <w:r>
        <w:rPr>
          <w:rStyle w:val="Ohne"/>
          <w:rFonts w:ascii="Arial" w:hAnsi="Arial"/>
          <w:outline w:val="0"/>
          <w:color w:val="000000"/>
          <w:u w:color="000000"/>
          <w:rtl w:val="0"/>
          <w:lang w:val="de-DE"/>
          <w14:textFill>
            <w14:solidFill>
              <w14:srgbClr w14:val="000000"/>
            </w14:solidFill>
          </w14:textFill>
        </w:rPr>
        <w:t>nnen an der G</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nderrodeschule ihre schulpraktischen Studien absolvieren. Auch Erzieher*innen, die innerhalb ihrer Ausbildung einige Tage an einer Grundschule hospitieren, sind willkommen.</w:t>
      </w:r>
    </w:p>
    <w:p>
      <w:pPr>
        <w:pStyle w:val="Standard"/>
        <w:spacing w:line="360" w:lineRule="auto"/>
        <w:jc w:val="both"/>
      </w:pPr>
      <w:r>
        <w:rPr>
          <w:rStyle w:val="Ohne"/>
          <w:rFonts w:ascii="Arial" w:hAnsi="Arial"/>
          <w:outline w:val="0"/>
          <w:color w:val="000000"/>
          <w:u w:color="000000"/>
          <w:rtl w:val="0"/>
          <w:lang w:val="de-DE"/>
          <w14:textFill>
            <w14:solidFill>
              <w14:srgbClr w14:val="000000"/>
            </w14:solidFill>
          </w14:textFill>
        </w:rPr>
        <w:t>Eine Einschr</w:t>
      </w:r>
      <w:r>
        <w:rPr>
          <w:rStyle w:val="Ohne"/>
          <w:rFonts w:ascii="Arial" w:hAnsi="Arial" w:hint="default"/>
          <w:outline w:val="0"/>
          <w:color w:val="000000"/>
          <w:u w:color="000000"/>
          <w:rtl w:val="0"/>
          <w:lang w:val="de-DE"/>
          <w14:textFill>
            <w14:solidFill>
              <w14:srgbClr w14:val="000000"/>
            </w14:solidFill>
          </w14:textFill>
        </w:rPr>
        <w:t>ä</w:t>
      </w:r>
      <w:r>
        <w:rPr>
          <w:rStyle w:val="Ohne"/>
          <w:rFonts w:ascii="Arial" w:hAnsi="Arial"/>
          <w:outline w:val="0"/>
          <w:color w:val="000000"/>
          <w:u w:color="000000"/>
          <w:rtl w:val="0"/>
          <w:lang w:val="de-DE"/>
          <w14:textFill>
            <w14:solidFill>
              <w14:srgbClr w14:val="000000"/>
            </w14:solidFill>
          </w14:textFill>
        </w:rPr>
        <w:t>nkung gibt es lediglich bei Sch</w:t>
      </w:r>
      <w:r>
        <w:rPr>
          <w:rStyle w:val="Ohne"/>
          <w:rFonts w:ascii="Arial" w:hAnsi="Arial" w:hint="default"/>
          <w:outline w:val="0"/>
          <w:color w:val="000000"/>
          <w:u w:color="000000"/>
          <w:rtl w:val="0"/>
          <w:lang w:val="de-DE"/>
          <w14:textFill>
            <w14:solidFill>
              <w14:srgbClr w14:val="000000"/>
            </w14:solidFill>
          </w14:textFill>
        </w:rPr>
        <w:t>ü</w:t>
      </w:r>
      <w:r>
        <w:rPr>
          <w:rStyle w:val="Ohne"/>
          <w:rFonts w:ascii="Arial" w:hAnsi="Arial"/>
          <w:outline w:val="0"/>
          <w:color w:val="000000"/>
          <w:u w:color="000000"/>
          <w:rtl w:val="0"/>
          <w:lang w:val="de-DE"/>
          <w14:textFill>
            <w14:solidFill>
              <w14:srgbClr w14:val="000000"/>
            </w14:solidFill>
          </w14:textFill>
        </w:rPr>
        <w:t>ler*innen. Hier kann ein Praktikum nur absolviert werden, wenn die Oberstufe eines Gymnasiums besucht wird und aus den Bewerbungsunterlagen hervorgeht, dass der Lehrberuf angestrebt wird.</w:t>
      </w:r>
    </w:p>
    <w:sectPr>
      <w:headerReference w:type="default" r:id="rId12"/>
      <w:footerReference w:type="default" r:id="rId13"/>
      <w:pgSz w:w="11900" w:h="16840" w:orient="portrait"/>
      <w:pgMar w:top="964" w:right="1134" w:bottom="964" w:left="1134"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omic Sans MS">
    <w:charset w:val="00"/>
    <w:family w:val="roman"/>
    <w:pitch w:val="default"/>
  </w:font>
  <w:font w:name="Helvetica">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1"/>
  </w:abstractNum>
  <w:abstractNum w:abstractNumId="1">
    <w:multiLevelType w:val="hybridMultilevel"/>
    <w:styleLink w:val="Importierter Sti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2"/>
  </w:abstractNum>
  <w:abstractNum w:abstractNumId="3">
    <w:multiLevelType w:val="hybridMultilevel"/>
    <w:styleLink w:val="Importierter Stil: 2"/>
    <w:lvl w:ilvl="0">
      <w:start w:val="1"/>
      <w:numFmt w:val="bullet"/>
      <w:suff w:val="tab"/>
      <w:lvlText w:val="·"/>
      <w:lvlJc w:val="left"/>
      <w:pPr>
        <w:tabs>
          <w:tab w:val="num" w:pos="709"/>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09"/>
          <w:tab w:val="num" w:pos="1418"/>
        </w:tabs>
        <w:ind w:left="1429" w:hanging="3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 w:val="num" w:pos="2127"/>
        </w:tabs>
        <w:ind w:left="2138" w:hanging="33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 w:val="num" w:pos="2836"/>
        </w:tabs>
        <w:ind w:left="28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9"/>
          <w:tab w:val="num" w:pos="3545"/>
        </w:tabs>
        <w:ind w:left="3556" w:hanging="31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 w:val="num" w:pos="4254"/>
        </w:tabs>
        <w:ind w:left="4265" w:hanging="3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 w:val="num" w:pos="4963"/>
        </w:tabs>
        <w:ind w:left="4974"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9"/>
          <w:tab w:val="num" w:pos="5672"/>
        </w:tabs>
        <w:ind w:left="5683"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 w:val="num" w:pos="6381"/>
        </w:tabs>
        <w:ind w:left="6392" w:hanging="2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3"/>
  </w:abstractNum>
  <w:abstractNum w:abstractNumId="5">
    <w:multiLevelType w:val="hybridMultilevel"/>
    <w:styleLink w:val="Importierter Stil: 3"/>
    <w:lvl w:ilvl="0">
      <w:start w:val="1"/>
      <w:numFmt w:val="bullet"/>
      <w:suff w:val="tab"/>
      <w:lvlText w:val="·"/>
      <w:lvlJc w:val="left"/>
      <w:pPr>
        <w:tabs>
          <w:tab w:val="num" w:pos="709"/>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09"/>
          <w:tab w:val="num" w:pos="1418"/>
        </w:tabs>
        <w:ind w:left="1429" w:hanging="3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 w:val="num" w:pos="2127"/>
        </w:tabs>
        <w:ind w:left="2138" w:hanging="33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 w:val="num" w:pos="2836"/>
        </w:tabs>
        <w:ind w:left="28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9"/>
          <w:tab w:val="num" w:pos="3545"/>
        </w:tabs>
        <w:ind w:left="3556" w:hanging="31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 w:val="num" w:pos="4254"/>
        </w:tabs>
        <w:ind w:left="4265" w:hanging="3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 w:val="num" w:pos="4963"/>
        </w:tabs>
        <w:ind w:left="4974"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9"/>
          <w:tab w:val="num" w:pos="5672"/>
        </w:tabs>
        <w:ind w:left="5683"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 w:val="num" w:pos="6381"/>
        </w:tabs>
        <w:ind w:left="6392" w:hanging="2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ierter Stil: 4"/>
  </w:abstractNum>
  <w:abstractNum w:abstractNumId="7">
    <w:multiLevelType w:val="hybridMultilevel"/>
    <w:styleLink w:val="Importierter Stil: 4"/>
    <w:lvl w:ilvl="0">
      <w:start w:val="1"/>
      <w:numFmt w:val="bullet"/>
      <w:suff w:val="tab"/>
      <w:lvlText w:val="·"/>
      <w:lvlJc w:val="left"/>
      <w:pPr>
        <w:tabs>
          <w:tab w:val="left" w:pos="720"/>
        </w:tabs>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14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86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58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30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02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74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46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186" w:hanging="65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multiLevelType w:val="hybridMultilevel"/>
    <w:numStyleLink w:val="Importierter Stil: 5"/>
  </w:abstractNum>
  <w:abstractNum w:abstractNumId="9">
    <w:multiLevelType w:val="hybridMultilevel"/>
    <w:styleLink w:val="Importierter Stil: 5"/>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6"/>
  </w:abstractNum>
  <w:abstractNum w:abstractNumId="11">
    <w:multiLevelType w:val="hybridMultilevel"/>
    <w:styleLink w:val="Importierter Stil: 6"/>
    <w:lvl w:ilvl="0">
      <w:start w:val="1"/>
      <w:numFmt w:val="decimal"/>
      <w:suff w:val="tab"/>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9"/>
          <w:tab w:val="num" w:pos="1418"/>
        </w:tabs>
        <w:ind w:left="1429" w:hanging="34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9"/>
          <w:tab w:val="num" w:pos="2127"/>
        </w:tabs>
        <w:ind w:left="2138" w:hanging="27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9"/>
          <w:tab w:val="num" w:pos="2836"/>
        </w:tabs>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9"/>
          <w:tab w:val="num" w:pos="3545"/>
        </w:tabs>
        <w:ind w:left="355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9"/>
          <w:tab w:val="num" w:pos="4254"/>
        </w:tabs>
        <w:ind w:left="4265" w:hanging="2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9"/>
          <w:tab w:val="num" w:pos="4963"/>
        </w:tabs>
        <w:ind w:left="4974" w:hanging="2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9"/>
          <w:tab w:val="num" w:pos="5672"/>
        </w:tabs>
        <w:ind w:left="5683" w:hanging="28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9"/>
          <w:tab w:val="num" w:pos="6381"/>
        </w:tabs>
        <w:ind w:left="6392" w:hanging="2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7"/>
  </w:abstractNum>
  <w:abstractNum w:abstractNumId="13">
    <w:multiLevelType w:val="hybridMultilevel"/>
    <w:styleLink w:val="Importierter Stil: 7"/>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8"/>
  </w:abstractNum>
  <w:abstractNum w:abstractNumId="15">
    <w:multiLevelType w:val="hybridMultilevel"/>
    <w:styleLink w:val="Importierter Stil: 8"/>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0"/>
    <w:lvlOverride w:ilvl="0">
      <w:lvl w:ilvl="0">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8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723" w:hanging="20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44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16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883" w:hanging="20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o"/>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2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2">
    <w:abstractNumId w:val="0"/>
    <w:lvlOverride w:ilvl="0">
      <w:lvl w:ilvl="0">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5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07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79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51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3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5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67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39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1"/>
  </w:num>
  <w:num w:numId="14">
    <w:abstractNumId w:val="10"/>
  </w:num>
  <w:num w:numId="15">
    <w:abstractNumId w:val="13"/>
  </w:num>
  <w:num w:numId="16">
    <w:abstractNumId w:val="12"/>
  </w:num>
  <w:num w:numId="17">
    <w:abstractNumId w:val="15"/>
  </w:num>
  <w:num w:numId="18">
    <w:abstractNumId w:val="14"/>
  </w:num>
  <w:num w:numId="19">
    <w:abstractNumId w:val="0"/>
    <w:lvlOverride w:ilvl="0">
      <w:lvl w:ilvl="0">
        <w:start w:val="1"/>
        <w:numFmt w:val="bullet"/>
        <w:suff w:val="tab"/>
        <w:lvlText w:val="·"/>
        <w:lvlJc w:val="left"/>
        <w:pPr>
          <w:tabs>
            <w:tab w:val="num" w:pos="720"/>
          </w:tabs>
          <w:ind w:left="960" w:hanging="6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num" w:pos="1080"/>
          </w:tabs>
          <w:ind w:left="132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num" w:pos="1440"/>
          </w:tabs>
          <w:ind w:left="168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num" w:pos="1800"/>
          </w:tabs>
          <w:ind w:left="2040" w:hanging="6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num" w:pos="2160"/>
          </w:tabs>
          <w:ind w:left="240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num" w:pos="2520"/>
          </w:tabs>
          <w:ind w:left="276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num" w:pos="2880"/>
          </w:tabs>
          <w:ind w:left="3120" w:hanging="6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num" w:pos="3240"/>
          </w:tabs>
          <w:ind w:left="348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num" w:pos="3600"/>
          </w:tabs>
          <w:ind w:left="384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09"/>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de-DE"/>
      <w14:textOutline w14:w="12700" w14:cap="flat">
        <w14:noFill/>
        <w14:miter w14:lim="400000"/>
      </w14:textOutline>
      <w14:textFill>
        <w14:solidFill>
          <w14:srgbClr w14:val="00000A"/>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Arial Unicode MS" w:hAnsi="Cambria"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Ohne A">
    <w:name w:val="Ohne A"/>
    <w:rPr>
      <w:lang w:val="de-DE"/>
    </w:rPr>
  </w:style>
  <w:style w:type="character" w:styleId="Fett">
    <w:name w:val="Fett"/>
    <w:rPr>
      <w:rFonts w:ascii="Times New Roman" w:cs="Times New Roman" w:hAnsi="Times New Roman" w:eastAsia="Times New Roman"/>
      <w:b w:val="1"/>
      <w:bCs w:val="1"/>
    </w:rPr>
  </w:style>
  <w:style w:type="paragraph" w:styleId="Text A">
    <w:name w:val="Text A"/>
    <w:next w:val="Text A"/>
    <w:pPr>
      <w:keepNext w:val="1"/>
      <w:keepLines w:val="0"/>
      <w:pageBreakBefore w:val="0"/>
      <w:widowControl w:val="1"/>
      <w:shd w:val="clear" w:color="auto" w:fill="ffffff"/>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1"/>
      <w:color w:val="000000"/>
      <w:spacing w:val="0"/>
      <w:kern w:val="0"/>
      <w:position w:val="0"/>
      <w:sz w:val="22"/>
      <w:szCs w:val="22"/>
      <w:u w:val="none" w:color="00000a"/>
      <w:shd w:val="nil" w:color="auto" w:fill="auto"/>
      <w:vertAlign w:val="baseline"/>
      <w:lang w:val="de-DE"/>
      <w14:textOutline w14:w="4572" w14:cap="flat">
        <w14:solidFill>
          <w14:srgbClr w14:val="000000"/>
        </w14:solidFill>
        <w14:prstDash w14:val="solid"/>
        <w14:miter w14:lim="400000"/>
      </w14:textOutline>
      <w14:textFill>
        <w14:noFill/>
      </w14:textFill>
    </w:rPr>
  </w:style>
  <w:style w:type="paragraph" w:styleId="Listenabsatz">
    <w:name w:val="Listenabsatz"/>
    <w:next w:val="Listenabsatz"/>
    <w:pPr>
      <w:keepNext w:val="0"/>
      <w:keepLines w:val="0"/>
      <w:pageBreakBefore w:val="0"/>
      <w:widowControl w:val="0"/>
      <w:shd w:val="clear" w:color="auto" w:fill="auto"/>
      <w:suppressAutoHyphens w:val="1"/>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de-DE"/>
      <w14:textFill>
        <w14:solidFill>
          <w14:srgbClr w14:val="00000A"/>
        </w14:solidFill>
      </w14:textFill>
    </w:rPr>
  </w:style>
  <w:style w:type="numbering" w:styleId="Importierter Stil: 1">
    <w:name w:val="Importierter Stil: 1"/>
    <w:pPr>
      <w:numPr>
        <w:numId w:val="1"/>
      </w:numPr>
    </w:pPr>
  </w:style>
  <w:style w:type="numbering" w:styleId="Importierter Stil: 2">
    <w:name w:val="Importierter Stil: 2"/>
    <w:pPr>
      <w:numPr>
        <w:numId w:val="3"/>
      </w:numPr>
    </w:pPr>
  </w:style>
  <w:style w:type="numbering" w:styleId="Importierter Stil: 3">
    <w:name w:val="Importierter Stil: 3"/>
    <w:pPr>
      <w:numPr>
        <w:numId w:val="5"/>
      </w:numPr>
    </w:pPr>
  </w:style>
  <w:style w:type="numbering" w:styleId="Importierter Stil: 4">
    <w:name w:val="Importierter Stil: 4"/>
    <w:pPr>
      <w:numPr>
        <w:numId w:val="7"/>
      </w:numPr>
    </w:pPr>
  </w:style>
  <w:style w:type="numbering" w:styleId="Importierter Stil: 5">
    <w:name w:val="Importierter Stil: 5"/>
    <w:pPr>
      <w:numPr>
        <w:numId w:val="9"/>
      </w:numPr>
    </w:pPr>
  </w:style>
  <w:style w:type="character" w:styleId="Ohne">
    <w:name w:val="Ohne"/>
  </w:style>
  <w:style w:type="character" w:styleId="Hyperlink.0">
    <w:name w:val="Hyperlink.0"/>
    <w:basedOn w:val="Ohne"/>
    <w:next w:val="Hyperlink.0"/>
    <w:rPr>
      <w:outline w:val="0"/>
      <w:color w:val="0000ff"/>
      <w:u w:val="single" w:color="0000ff"/>
      <w14:textFill>
        <w14:solidFill>
          <w14:srgbClr w14:val="0000FF"/>
        </w14:solidFill>
      </w14:textFill>
    </w:rPr>
  </w:style>
  <w:style w:type="numbering" w:styleId="Importierter Stil: 6">
    <w:name w:val="Importierter Stil: 6"/>
    <w:pPr>
      <w:numPr>
        <w:numId w:val="13"/>
      </w:numPr>
    </w:pPr>
  </w:style>
  <w:style w:type="numbering" w:styleId="Importierter Stil: 7">
    <w:name w:val="Importierter Stil: 7"/>
    <w:pPr>
      <w:numPr>
        <w:numId w:val="15"/>
      </w:numPr>
    </w:pPr>
  </w:style>
  <w:style w:type="numbering" w:styleId="Importierter Stil: 8">
    <w:name w:val="Importierter Stil: 8"/>
    <w:pPr>
      <w:numPr>
        <w:numId w:val="1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450215"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